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7C4004" w14:textId="2544C94C" w:rsidR="00206C51" w:rsidRPr="008C074B" w:rsidRDefault="00206C51">
      <w:pPr>
        <w:rPr>
          <w:sz w:val="24"/>
          <w:szCs w:val="24"/>
        </w:rPr>
      </w:pPr>
      <w:r w:rsidRPr="008C074B">
        <w:rPr>
          <w:sz w:val="24"/>
          <w:szCs w:val="24"/>
        </w:rPr>
        <w:t>Annual Parish Meeting – PC Chair’s Report - Pippa Dennitts</w:t>
      </w:r>
    </w:p>
    <w:p w14:paraId="7524F35F" w14:textId="07B5ABC8" w:rsidR="00430BCB" w:rsidRDefault="00430BCB">
      <w:pPr>
        <w:rPr>
          <w:sz w:val="24"/>
          <w:szCs w:val="24"/>
        </w:rPr>
      </w:pPr>
      <w:r>
        <w:rPr>
          <w:sz w:val="24"/>
          <w:szCs w:val="24"/>
        </w:rPr>
        <w:t xml:space="preserve">From a Parish Council point of view we look back on an excellent year of development and progress. </w:t>
      </w:r>
    </w:p>
    <w:p w14:paraId="2A2672FD" w14:textId="63E6A610" w:rsidR="00430BCB" w:rsidRDefault="00A810C9">
      <w:pPr>
        <w:rPr>
          <w:sz w:val="24"/>
          <w:szCs w:val="24"/>
        </w:rPr>
      </w:pPr>
      <w:r w:rsidRPr="008C074B">
        <w:rPr>
          <w:sz w:val="24"/>
          <w:szCs w:val="24"/>
        </w:rPr>
        <w:t>W</w:t>
      </w:r>
      <w:r w:rsidR="002F71CA" w:rsidRPr="008C074B">
        <w:rPr>
          <w:sz w:val="24"/>
          <w:szCs w:val="24"/>
        </w:rPr>
        <w:t xml:space="preserve">ith Jen as our Clerk &amp; Responsible Financial Officer and </w:t>
      </w:r>
      <w:r w:rsidR="00430BCB">
        <w:rPr>
          <w:sz w:val="24"/>
          <w:szCs w:val="24"/>
        </w:rPr>
        <w:t>Clare</w:t>
      </w:r>
      <w:r w:rsidR="002F71CA" w:rsidRPr="008C074B">
        <w:rPr>
          <w:sz w:val="24"/>
          <w:szCs w:val="24"/>
        </w:rPr>
        <w:t xml:space="preserve"> as Assistant Clerk</w:t>
      </w:r>
      <w:r w:rsidR="009A535F" w:rsidRPr="008C074B">
        <w:rPr>
          <w:sz w:val="24"/>
          <w:szCs w:val="24"/>
        </w:rPr>
        <w:t xml:space="preserve"> we </w:t>
      </w:r>
      <w:r w:rsidR="00430BCB">
        <w:rPr>
          <w:sz w:val="24"/>
          <w:szCs w:val="24"/>
        </w:rPr>
        <w:t>have been</w:t>
      </w:r>
      <w:r w:rsidR="009A535F" w:rsidRPr="008C074B">
        <w:rPr>
          <w:sz w:val="24"/>
          <w:szCs w:val="24"/>
        </w:rPr>
        <w:t xml:space="preserve"> able</w:t>
      </w:r>
      <w:r w:rsidR="0043420B" w:rsidRPr="008C074B">
        <w:rPr>
          <w:sz w:val="24"/>
          <w:szCs w:val="24"/>
        </w:rPr>
        <w:t xml:space="preserve"> to </w:t>
      </w:r>
      <w:r w:rsidR="00430BCB">
        <w:rPr>
          <w:sz w:val="24"/>
          <w:szCs w:val="24"/>
        </w:rPr>
        <w:t xml:space="preserve">make some exciting progress on projects and improving how we work. </w:t>
      </w:r>
      <w:r w:rsidR="00984C2A">
        <w:rPr>
          <w:sz w:val="24"/>
          <w:szCs w:val="24"/>
        </w:rPr>
        <w:t>My Vice Chair, Peter Harry and a</w:t>
      </w:r>
      <w:r w:rsidR="00430BCB">
        <w:rPr>
          <w:sz w:val="24"/>
          <w:szCs w:val="24"/>
        </w:rPr>
        <w:t xml:space="preserve">ll </w:t>
      </w:r>
      <w:r w:rsidR="003D7916">
        <w:rPr>
          <w:sz w:val="24"/>
          <w:szCs w:val="24"/>
        </w:rPr>
        <w:t xml:space="preserve">our </w:t>
      </w:r>
      <w:r w:rsidR="00430BCB">
        <w:rPr>
          <w:sz w:val="24"/>
          <w:szCs w:val="24"/>
        </w:rPr>
        <w:t>Councillors have added huge value to different aspects of our overall work and I’d like to thank them all and recognise the time and effort they volunteer every month at our meetings and additionally through our various Working Groups, Committees, initiatives and of course things that arise.</w:t>
      </w:r>
    </w:p>
    <w:p w14:paraId="33E92AD7" w14:textId="4BBEB0FF" w:rsidR="009E453A" w:rsidRDefault="009E453A">
      <w:pPr>
        <w:rPr>
          <w:sz w:val="24"/>
          <w:szCs w:val="24"/>
        </w:rPr>
      </w:pPr>
      <w:r w:rsidRPr="002063FA">
        <w:rPr>
          <w:sz w:val="24"/>
          <w:szCs w:val="24"/>
        </w:rPr>
        <w:t xml:space="preserve">We also enjoy consistent and positive support from both our District Councillor, Lynda McWilliams </w:t>
      </w:r>
      <w:r w:rsidR="00235262">
        <w:rPr>
          <w:sz w:val="24"/>
          <w:szCs w:val="24"/>
        </w:rPr>
        <w:t xml:space="preserve">and </w:t>
      </w:r>
      <w:r w:rsidRPr="002063FA">
        <w:rPr>
          <w:sz w:val="24"/>
          <w:szCs w:val="24"/>
        </w:rPr>
        <w:t>our County Councillor Alan Goggin</w:t>
      </w:r>
      <w:r w:rsidR="00235262">
        <w:rPr>
          <w:sz w:val="24"/>
          <w:szCs w:val="24"/>
        </w:rPr>
        <w:t xml:space="preserve">, </w:t>
      </w:r>
      <w:r w:rsidRPr="002063FA">
        <w:rPr>
          <w:sz w:val="24"/>
          <w:szCs w:val="24"/>
        </w:rPr>
        <w:t>so again thanks to them.</w:t>
      </w:r>
      <w:r w:rsidR="00235262">
        <w:rPr>
          <w:sz w:val="24"/>
          <w:szCs w:val="24"/>
        </w:rPr>
        <w:t xml:space="preserve"> It’s great to see our PCSO here this evening too.</w:t>
      </w:r>
    </w:p>
    <w:p w14:paraId="4C279260" w14:textId="5A5F4494" w:rsidR="00FA21CB" w:rsidRDefault="00FA21CB">
      <w:pPr>
        <w:rPr>
          <w:sz w:val="24"/>
          <w:szCs w:val="24"/>
        </w:rPr>
      </w:pPr>
      <w:r>
        <w:rPr>
          <w:sz w:val="24"/>
          <w:szCs w:val="24"/>
        </w:rPr>
        <w:t>Over the past year we have made progress in a number of key areas</w:t>
      </w:r>
      <w:r w:rsidR="009E7CED">
        <w:rPr>
          <w:sz w:val="24"/>
          <w:szCs w:val="24"/>
        </w:rPr>
        <w:t xml:space="preserve"> including:</w:t>
      </w:r>
    </w:p>
    <w:p w14:paraId="688DBAB2" w14:textId="74E2F69B" w:rsidR="00106696" w:rsidRPr="00735DD2" w:rsidRDefault="009E7CED" w:rsidP="00735DD2">
      <w:pPr>
        <w:pStyle w:val="ListParagraph"/>
        <w:numPr>
          <w:ilvl w:val="0"/>
          <w:numId w:val="2"/>
        </w:numPr>
        <w:rPr>
          <w:sz w:val="24"/>
          <w:szCs w:val="24"/>
        </w:rPr>
      </w:pPr>
      <w:r>
        <w:rPr>
          <w:sz w:val="24"/>
          <w:szCs w:val="24"/>
        </w:rPr>
        <w:t>Awarding</w:t>
      </w:r>
      <w:r w:rsidR="00106696" w:rsidRPr="00735DD2">
        <w:rPr>
          <w:sz w:val="24"/>
          <w:szCs w:val="24"/>
        </w:rPr>
        <w:t xml:space="preserve"> the first cohort of GBPS Students with their OBE</w:t>
      </w:r>
      <w:r w:rsidR="00D17C04" w:rsidRPr="00735DD2">
        <w:rPr>
          <w:sz w:val="24"/>
          <w:szCs w:val="24"/>
        </w:rPr>
        <w:t xml:space="preserve"> – order of the Great Bentley Environment </w:t>
      </w:r>
    </w:p>
    <w:p w14:paraId="40E5EE35" w14:textId="206B1FA5" w:rsidR="00FA21CB" w:rsidRPr="00FF3C8E" w:rsidRDefault="009E7CED" w:rsidP="00FF3C8E">
      <w:pPr>
        <w:pStyle w:val="ListParagraph"/>
        <w:numPr>
          <w:ilvl w:val="0"/>
          <w:numId w:val="2"/>
        </w:numPr>
        <w:rPr>
          <w:sz w:val="24"/>
          <w:szCs w:val="24"/>
        </w:rPr>
      </w:pPr>
      <w:r>
        <w:rPr>
          <w:sz w:val="24"/>
          <w:szCs w:val="24"/>
        </w:rPr>
        <w:t>Adopting</w:t>
      </w:r>
      <w:r w:rsidR="006B4E12" w:rsidRPr="00FF3C8E">
        <w:rPr>
          <w:sz w:val="24"/>
          <w:szCs w:val="24"/>
        </w:rPr>
        <w:t xml:space="preserve"> </w:t>
      </w:r>
      <w:r>
        <w:rPr>
          <w:sz w:val="24"/>
          <w:szCs w:val="24"/>
        </w:rPr>
        <w:t>our</w:t>
      </w:r>
      <w:r w:rsidR="00FF3C8E" w:rsidRPr="00FF3C8E">
        <w:rPr>
          <w:sz w:val="24"/>
          <w:szCs w:val="24"/>
        </w:rPr>
        <w:t xml:space="preserve"> </w:t>
      </w:r>
      <w:r w:rsidR="00FA21CB" w:rsidRPr="00FF3C8E">
        <w:rPr>
          <w:sz w:val="24"/>
          <w:szCs w:val="24"/>
        </w:rPr>
        <w:t>Environment</w:t>
      </w:r>
      <w:r w:rsidR="006B4E12" w:rsidRPr="00FF3C8E">
        <w:rPr>
          <w:sz w:val="24"/>
          <w:szCs w:val="24"/>
        </w:rPr>
        <w:t xml:space="preserve"> 20 Point Strategy which ensures we have an environmental eye on all the decisions we make</w:t>
      </w:r>
      <w:r w:rsidR="00B724BC">
        <w:rPr>
          <w:sz w:val="24"/>
          <w:szCs w:val="24"/>
        </w:rPr>
        <w:t>.</w:t>
      </w:r>
    </w:p>
    <w:p w14:paraId="7268C7DD" w14:textId="7D8A415F" w:rsidR="00FA21CB" w:rsidRPr="00FF3C8E" w:rsidRDefault="00537FD5" w:rsidP="00FF3C8E">
      <w:pPr>
        <w:pStyle w:val="ListParagraph"/>
        <w:numPr>
          <w:ilvl w:val="0"/>
          <w:numId w:val="2"/>
        </w:numPr>
        <w:rPr>
          <w:sz w:val="24"/>
          <w:szCs w:val="24"/>
        </w:rPr>
      </w:pPr>
      <w:r>
        <w:rPr>
          <w:sz w:val="24"/>
          <w:szCs w:val="24"/>
        </w:rPr>
        <w:t>Purchasing</w:t>
      </w:r>
      <w:r w:rsidR="00FF3C8E">
        <w:rPr>
          <w:sz w:val="24"/>
          <w:szCs w:val="24"/>
        </w:rPr>
        <w:t xml:space="preserve"> a new tractor for maintaining the Green and </w:t>
      </w:r>
      <w:r w:rsidR="00EC5EE2">
        <w:rPr>
          <w:sz w:val="24"/>
          <w:szCs w:val="24"/>
        </w:rPr>
        <w:t>s</w:t>
      </w:r>
      <w:r>
        <w:rPr>
          <w:sz w:val="24"/>
          <w:szCs w:val="24"/>
        </w:rPr>
        <w:t xml:space="preserve">elling </w:t>
      </w:r>
      <w:r w:rsidR="00EC5EE2">
        <w:rPr>
          <w:sz w:val="24"/>
          <w:szCs w:val="24"/>
        </w:rPr>
        <w:t xml:space="preserve">on our </w:t>
      </w:r>
      <w:r w:rsidR="00B724BC">
        <w:rPr>
          <w:sz w:val="24"/>
          <w:szCs w:val="24"/>
        </w:rPr>
        <w:t>antique</w:t>
      </w:r>
      <w:r w:rsidR="00EC5EE2">
        <w:rPr>
          <w:sz w:val="24"/>
          <w:szCs w:val="24"/>
        </w:rPr>
        <w:t xml:space="preserve"> Ford, which had been a feature on the Green for many years.</w:t>
      </w:r>
    </w:p>
    <w:p w14:paraId="3C1CE7BB" w14:textId="3BFAD286" w:rsidR="00FF40CA" w:rsidRDefault="009F0E21" w:rsidP="00FF40CA">
      <w:pPr>
        <w:pStyle w:val="ListParagraph"/>
        <w:numPr>
          <w:ilvl w:val="0"/>
          <w:numId w:val="2"/>
        </w:numPr>
        <w:rPr>
          <w:sz w:val="24"/>
          <w:szCs w:val="24"/>
        </w:rPr>
      </w:pPr>
      <w:r>
        <w:rPr>
          <w:sz w:val="24"/>
          <w:szCs w:val="24"/>
        </w:rPr>
        <w:t xml:space="preserve">We have made excellent progress on ensuring the South Side Track will be </w:t>
      </w:r>
      <w:r w:rsidR="00FF40CA">
        <w:rPr>
          <w:sz w:val="24"/>
          <w:szCs w:val="24"/>
        </w:rPr>
        <w:t>enhanced to enable better enjoyment of the Green in that area</w:t>
      </w:r>
      <w:r w:rsidR="00B724BC">
        <w:rPr>
          <w:sz w:val="24"/>
          <w:szCs w:val="24"/>
        </w:rPr>
        <w:t>.</w:t>
      </w:r>
    </w:p>
    <w:p w14:paraId="724A1776" w14:textId="48A9C2ED" w:rsidR="001C7502" w:rsidRDefault="00537FD5" w:rsidP="001C7502">
      <w:pPr>
        <w:pStyle w:val="ListParagraph"/>
        <w:numPr>
          <w:ilvl w:val="0"/>
          <w:numId w:val="2"/>
        </w:numPr>
        <w:rPr>
          <w:sz w:val="24"/>
          <w:szCs w:val="24"/>
        </w:rPr>
      </w:pPr>
      <w:r>
        <w:rPr>
          <w:sz w:val="24"/>
          <w:szCs w:val="24"/>
        </w:rPr>
        <w:t>I</w:t>
      </w:r>
      <w:r w:rsidR="00FF40CA">
        <w:rPr>
          <w:sz w:val="24"/>
          <w:szCs w:val="24"/>
        </w:rPr>
        <w:t>mprov</w:t>
      </w:r>
      <w:r>
        <w:rPr>
          <w:sz w:val="24"/>
          <w:szCs w:val="24"/>
        </w:rPr>
        <w:t>ing</w:t>
      </w:r>
      <w:r w:rsidR="00FF40CA">
        <w:rPr>
          <w:sz w:val="24"/>
          <w:szCs w:val="24"/>
        </w:rPr>
        <w:t xml:space="preserve"> our approach to </w:t>
      </w:r>
      <w:r w:rsidR="00FA21CB" w:rsidRPr="00FF40CA">
        <w:rPr>
          <w:sz w:val="24"/>
          <w:szCs w:val="24"/>
        </w:rPr>
        <w:t>consultation / parish involvement</w:t>
      </w:r>
      <w:r w:rsidR="001C7502">
        <w:rPr>
          <w:sz w:val="24"/>
          <w:szCs w:val="24"/>
        </w:rPr>
        <w:t xml:space="preserve"> in our work and will continue to build on this</w:t>
      </w:r>
      <w:r w:rsidR="00B724BC">
        <w:rPr>
          <w:sz w:val="24"/>
          <w:szCs w:val="24"/>
        </w:rPr>
        <w:t>.</w:t>
      </w:r>
    </w:p>
    <w:p w14:paraId="0A300C4C" w14:textId="25460C7A" w:rsidR="00D92E56" w:rsidRDefault="00787FCE" w:rsidP="00D92E56">
      <w:pPr>
        <w:pStyle w:val="ListParagraph"/>
        <w:numPr>
          <w:ilvl w:val="0"/>
          <w:numId w:val="2"/>
        </w:numPr>
        <w:rPr>
          <w:sz w:val="24"/>
          <w:szCs w:val="24"/>
        </w:rPr>
      </w:pPr>
      <w:r>
        <w:rPr>
          <w:sz w:val="24"/>
          <w:szCs w:val="24"/>
        </w:rPr>
        <w:t>Introducing</w:t>
      </w:r>
      <w:r w:rsidR="00127E5E" w:rsidRPr="001C7502">
        <w:rPr>
          <w:sz w:val="24"/>
          <w:szCs w:val="24"/>
        </w:rPr>
        <w:t xml:space="preserve"> 30mph wheelie bin stickers – available from the Parish Office.</w:t>
      </w:r>
    </w:p>
    <w:p w14:paraId="463677B0" w14:textId="33A7CA9A" w:rsidR="00D92E56" w:rsidRDefault="00787FCE" w:rsidP="00D92E56">
      <w:pPr>
        <w:pStyle w:val="ListParagraph"/>
        <w:numPr>
          <w:ilvl w:val="0"/>
          <w:numId w:val="2"/>
        </w:numPr>
        <w:rPr>
          <w:sz w:val="24"/>
          <w:szCs w:val="24"/>
        </w:rPr>
      </w:pPr>
      <w:r>
        <w:rPr>
          <w:sz w:val="24"/>
          <w:szCs w:val="24"/>
        </w:rPr>
        <w:t>Introducing</w:t>
      </w:r>
      <w:r w:rsidR="00132778" w:rsidRPr="00D92E56">
        <w:rPr>
          <w:sz w:val="24"/>
          <w:szCs w:val="24"/>
        </w:rPr>
        <w:t xml:space="preserve"> </w:t>
      </w:r>
      <w:r w:rsidR="00127E5E" w:rsidRPr="00D92E56">
        <w:rPr>
          <w:sz w:val="24"/>
          <w:szCs w:val="24"/>
        </w:rPr>
        <w:t>n</w:t>
      </w:r>
      <w:r w:rsidR="0006305D" w:rsidRPr="00D92E56">
        <w:rPr>
          <w:sz w:val="24"/>
          <w:szCs w:val="24"/>
        </w:rPr>
        <w:t>ew</w:t>
      </w:r>
      <w:r w:rsidR="00D13693" w:rsidRPr="00D92E56">
        <w:rPr>
          <w:sz w:val="24"/>
          <w:szCs w:val="24"/>
        </w:rPr>
        <w:t xml:space="preserve"> Asset Inspection </w:t>
      </w:r>
      <w:r w:rsidR="00C11D5C" w:rsidRPr="00D92E56">
        <w:rPr>
          <w:sz w:val="24"/>
          <w:szCs w:val="24"/>
        </w:rPr>
        <w:t>S</w:t>
      </w:r>
      <w:r w:rsidR="00D13693" w:rsidRPr="00D92E56">
        <w:rPr>
          <w:sz w:val="24"/>
          <w:szCs w:val="24"/>
        </w:rPr>
        <w:t>oftware &amp; reporting</w:t>
      </w:r>
      <w:r w:rsidR="00C11D5C" w:rsidRPr="00D92E56">
        <w:rPr>
          <w:sz w:val="24"/>
          <w:szCs w:val="24"/>
        </w:rPr>
        <w:t xml:space="preserve"> – starting with the play equipment, soon allotments, then other Parish </w:t>
      </w:r>
      <w:r w:rsidR="008B6CF8" w:rsidRPr="00D92E56">
        <w:rPr>
          <w:sz w:val="24"/>
          <w:szCs w:val="24"/>
        </w:rPr>
        <w:t>Assets</w:t>
      </w:r>
      <w:r w:rsidR="00B724BC">
        <w:rPr>
          <w:sz w:val="24"/>
          <w:szCs w:val="24"/>
        </w:rPr>
        <w:t>.</w:t>
      </w:r>
    </w:p>
    <w:p w14:paraId="07003D22" w14:textId="47143AE1" w:rsidR="00D92E56" w:rsidRPr="00D92E56" w:rsidRDefault="00D92E56" w:rsidP="00D92E56">
      <w:pPr>
        <w:pStyle w:val="ListParagraph"/>
        <w:numPr>
          <w:ilvl w:val="0"/>
          <w:numId w:val="2"/>
        </w:numPr>
        <w:rPr>
          <w:sz w:val="24"/>
          <w:szCs w:val="24"/>
        </w:rPr>
      </w:pPr>
      <w:r w:rsidRPr="00D92E56">
        <w:rPr>
          <w:sz w:val="24"/>
          <w:szCs w:val="24"/>
        </w:rPr>
        <w:t>Purchas</w:t>
      </w:r>
      <w:r w:rsidR="00787FCE">
        <w:rPr>
          <w:sz w:val="24"/>
          <w:szCs w:val="24"/>
        </w:rPr>
        <w:t>ing</w:t>
      </w:r>
      <w:r w:rsidR="00D56914">
        <w:rPr>
          <w:sz w:val="24"/>
          <w:szCs w:val="24"/>
        </w:rPr>
        <w:t xml:space="preserve"> 2</w:t>
      </w:r>
      <w:r w:rsidRPr="00D92E56">
        <w:rPr>
          <w:sz w:val="24"/>
          <w:szCs w:val="24"/>
        </w:rPr>
        <w:t xml:space="preserve"> additional Defibrillators for Aingers Green</w:t>
      </w:r>
      <w:r w:rsidR="00B724BC">
        <w:rPr>
          <w:sz w:val="24"/>
          <w:szCs w:val="24"/>
        </w:rPr>
        <w:t>.</w:t>
      </w:r>
    </w:p>
    <w:p w14:paraId="4C235176" w14:textId="6972EF08" w:rsidR="00702280" w:rsidRPr="00D56914" w:rsidRDefault="00D56914" w:rsidP="00D56914">
      <w:pPr>
        <w:pStyle w:val="ListParagraph"/>
        <w:numPr>
          <w:ilvl w:val="0"/>
          <w:numId w:val="2"/>
        </w:numPr>
        <w:rPr>
          <w:sz w:val="24"/>
          <w:szCs w:val="24"/>
        </w:rPr>
      </w:pPr>
      <w:r>
        <w:rPr>
          <w:sz w:val="24"/>
          <w:szCs w:val="24"/>
        </w:rPr>
        <w:t>Continu</w:t>
      </w:r>
      <w:r w:rsidR="00787FCE">
        <w:rPr>
          <w:sz w:val="24"/>
          <w:szCs w:val="24"/>
        </w:rPr>
        <w:t>ing to</w:t>
      </w:r>
      <w:r>
        <w:rPr>
          <w:sz w:val="24"/>
          <w:szCs w:val="24"/>
        </w:rPr>
        <w:t xml:space="preserve"> s</w:t>
      </w:r>
      <w:r w:rsidR="00702280" w:rsidRPr="00D56914">
        <w:rPr>
          <w:sz w:val="24"/>
          <w:szCs w:val="24"/>
        </w:rPr>
        <w:t>upport local groups through the grants process</w:t>
      </w:r>
      <w:r w:rsidR="00235262">
        <w:rPr>
          <w:sz w:val="24"/>
          <w:szCs w:val="24"/>
        </w:rPr>
        <w:t>, s</w:t>
      </w:r>
      <w:r w:rsidR="00235262" w:rsidRPr="00235262">
        <w:rPr>
          <w:sz w:val="24"/>
          <w:szCs w:val="24"/>
        </w:rPr>
        <w:t>ome of wh</w:t>
      </w:r>
      <w:r w:rsidR="00235262">
        <w:rPr>
          <w:sz w:val="24"/>
          <w:szCs w:val="24"/>
        </w:rPr>
        <w:t>om</w:t>
      </w:r>
      <w:r w:rsidR="00235262" w:rsidRPr="00235262">
        <w:rPr>
          <w:sz w:val="24"/>
          <w:szCs w:val="24"/>
        </w:rPr>
        <w:t xml:space="preserve"> are he</w:t>
      </w:r>
      <w:r w:rsidR="00235262">
        <w:rPr>
          <w:sz w:val="24"/>
          <w:szCs w:val="24"/>
        </w:rPr>
        <w:t>re</w:t>
      </w:r>
      <w:r w:rsidR="00235262" w:rsidRPr="00235262">
        <w:rPr>
          <w:sz w:val="24"/>
          <w:szCs w:val="24"/>
        </w:rPr>
        <w:t xml:space="preserve"> tonight to give a brief presentation on what they have spent their awarded money on.</w:t>
      </w:r>
    </w:p>
    <w:p w14:paraId="25EE911F" w14:textId="430A1384" w:rsidR="00FA21CB" w:rsidRDefault="00FA21CB">
      <w:pPr>
        <w:rPr>
          <w:sz w:val="24"/>
          <w:szCs w:val="24"/>
        </w:rPr>
      </w:pPr>
      <w:r>
        <w:rPr>
          <w:sz w:val="24"/>
          <w:szCs w:val="24"/>
        </w:rPr>
        <w:t>Coming up</w:t>
      </w:r>
      <w:r w:rsidR="00A378CF">
        <w:rPr>
          <w:sz w:val="24"/>
          <w:szCs w:val="24"/>
        </w:rPr>
        <w:t xml:space="preserve"> in 2025 / 2025</w:t>
      </w:r>
      <w:r>
        <w:rPr>
          <w:sz w:val="24"/>
          <w:szCs w:val="24"/>
        </w:rPr>
        <w:t>:</w:t>
      </w:r>
    </w:p>
    <w:p w14:paraId="40064201" w14:textId="77777777" w:rsidR="001C7502" w:rsidRPr="003454EF" w:rsidRDefault="001C7502" w:rsidP="003454EF">
      <w:pPr>
        <w:pStyle w:val="ListParagraph"/>
        <w:numPr>
          <w:ilvl w:val="0"/>
          <w:numId w:val="3"/>
        </w:numPr>
        <w:rPr>
          <w:sz w:val="24"/>
          <w:szCs w:val="24"/>
        </w:rPr>
      </w:pPr>
      <w:r w:rsidRPr="003454EF">
        <w:rPr>
          <w:sz w:val="24"/>
          <w:szCs w:val="24"/>
        </w:rPr>
        <w:t>Adult Gym Equipment</w:t>
      </w:r>
    </w:p>
    <w:p w14:paraId="05CB2ABC" w14:textId="39F4750B" w:rsidR="00FA21CB" w:rsidRPr="003454EF" w:rsidRDefault="00FA21CB" w:rsidP="003454EF">
      <w:pPr>
        <w:pStyle w:val="ListParagraph"/>
        <w:numPr>
          <w:ilvl w:val="0"/>
          <w:numId w:val="3"/>
        </w:numPr>
        <w:rPr>
          <w:sz w:val="24"/>
          <w:szCs w:val="24"/>
        </w:rPr>
      </w:pPr>
      <w:r w:rsidRPr="003454EF">
        <w:rPr>
          <w:sz w:val="24"/>
          <w:szCs w:val="24"/>
        </w:rPr>
        <w:t>Pond</w:t>
      </w:r>
      <w:r w:rsidR="003454EF">
        <w:rPr>
          <w:sz w:val="24"/>
          <w:szCs w:val="24"/>
        </w:rPr>
        <w:t xml:space="preserve"> refurbishment</w:t>
      </w:r>
    </w:p>
    <w:p w14:paraId="1035993C" w14:textId="4FC27661" w:rsidR="00FA21CB" w:rsidRPr="003454EF" w:rsidRDefault="00FA21CB" w:rsidP="003454EF">
      <w:pPr>
        <w:pStyle w:val="ListParagraph"/>
        <w:numPr>
          <w:ilvl w:val="0"/>
          <w:numId w:val="3"/>
        </w:numPr>
        <w:rPr>
          <w:sz w:val="24"/>
          <w:szCs w:val="24"/>
        </w:rPr>
      </w:pPr>
      <w:r w:rsidRPr="003454EF">
        <w:rPr>
          <w:sz w:val="24"/>
          <w:szCs w:val="24"/>
        </w:rPr>
        <w:t xml:space="preserve">Community Safety </w:t>
      </w:r>
      <w:r w:rsidR="003454EF">
        <w:rPr>
          <w:sz w:val="24"/>
          <w:szCs w:val="24"/>
        </w:rPr>
        <w:t xml:space="preserve">Working </w:t>
      </w:r>
      <w:r w:rsidRPr="003454EF">
        <w:rPr>
          <w:sz w:val="24"/>
          <w:szCs w:val="24"/>
        </w:rPr>
        <w:t>Group</w:t>
      </w:r>
    </w:p>
    <w:p w14:paraId="1ED9A495" w14:textId="6E4A6A8E" w:rsidR="00FA21CB" w:rsidRPr="003454EF" w:rsidRDefault="00FA21CB" w:rsidP="003454EF">
      <w:pPr>
        <w:pStyle w:val="ListParagraph"/>
        <w:numPr>
          <w:ilvl w:val="0"/>
          <w:numId w:val="3"/>
        </w:numPr>
        <w:rPr>
          <w:sz w:val="24"/>
          <w:szCs w:val="24"/>
        </w:rPr>
      </w:pPr>
      <w:r w:rsidRPr="003454EF">
        <w:rPr>
          <w:sz w:val="24"/>
          <w:szCs w:val="24"/>
        </w:rPr>
        <w:t>Continuing consultation / parish involvement</w:t>
      </w:r>
    </w:p>
    <w:p w14:paraId="39F8DDEC" w14:textId="03B53A1F" w:rsidR="00702280" w:rsidRPr="003454EF" w:rsidRDefault="0008546D" w:rsidP="003454EF">
      <w:pPr>
        <w:pStyle w:val="ListParagraph"/>
        <w:numPr>
          <w:ilvl w:val="0"/>
          <w:numId w:val="3"/>
        </w:numPr>
        <w:rPr>
          <w:sz w:val="24"/>
          <w:szCs w:val="24"/>
        </w:rPr>
      </w:pPr>
      <w:r>
        <w:rPr>
          <w:sz w:val="24"/>
          <w:szCs w:val="24"/>
        </w:rPr>
        <w:t xml:space="preserve">Parish Council Award </w:t>
      </w:r>
      <w:r w:rsidR="00702280" w:rsidRPr="003454EF">
        <w:rPr>
          <w:sz w:val="24"/>
          <w:szCs w:val="24"/>
        </w:rPr>
        <w:t>Accreditation</w:t>
      </w:r>
    </w:p>
    <w:p w14:paraId="2B793AAB" w14:textId="1F2BFEC7" w:rsidR="003454EF" w:rsidRDefault="000A7C79" w:rsidP="003454EF">
      <w:pPr>
        <w:pStyle w:val="ListParagraph"/>
        <w:numPr>
          <w:ilvl w:val="0"/>
          <w:numId w:val="3"/>
        </w:numPr>
        <w:rPr>
          <w:sz w:val="24"/>
          <w:szCs w:val="24"/>
        </w:rPr>
      </w:pPr>
      <w:r w:rsidRPr="003454EF">
        <w:rPr>
          <w:sz w:val="24"/>
          <w:szCs w:val="24"/>
        </w:rPr>
        <w:t>Website</w:t>
      </w:r>
      <w:r w:rsidR="0008546D">
        <w:rPr>
          <w:sz w:val="24"/>
          <w:szCs w:val="24"/>
        </w:rPr>
        <w:t xml:space="preserve"> review</w:t>
      </w:r>
    </w:p>
    <w:p w14:paraId="76DF893A" w14:textId="02CA71B7" w:rsidR="0029114B" w:rsidRPr="003454EF" w:rsidRDefault="0029114B" w:rsidP="003454EF">
      <w:pPr>
        <w:pStyle w:val="ListParagraph"/>
        <w:numPr>
          <w:ilvl w:val="0"/>
          <w:numId w:val="3"/>
        </w:numPr>
        <w:rPr>
          <w:sz w:val="24"/>
          <w:szCs w:val="24"/>
        </w:rPr>
      </w:pPr>
      <w:r w:rsidRPr="003454EF">
        <w:rPr>
          <w:sz w:val="24"/>
          <w:szCs w:val="24"/>
        </w:rPr>
        <w:t>New cricket strip</w:t>
      </w:r>
    </w:p>
    <w:p w14:paraId="07B88F4D" w14:textId="13806691" w:rsidR="00430BCB" w:rsidRDefault="00F10929">
      <w:pPr>
        <w:rPr>
          <w:sz w:val="24"/>
          <w:szCs w:val="24"/>
        </w:rPr>
      </w:pPr>
      <w:r>
        <w:rPr>
          <w:sz w:val="24"/>
          <w:szCs w:val="24"/>
        </w:rPr>
        <w:t>T</w:t>
      </w:r>
      <w:r w:rsidR="00430BCB">
        <w:rPr>
          <w:sz w:val="24"/>
          <w:szCs w:val="24"/>
        </w:rPr>
        <w:t xml:space="preserve">here are a number of other people who actively support the work we do and I’d like to thank them and highlight their work </w:t>
      </w:r>
      <w:r w:rsidR="00982E64">
        <w:rPr>
          <w:sz w:val="24"/>
          <w:szCs w:val="24"/>
        </w:rPr>
        <w:t xml:space="preserve">for the Parish </w:t>
      </w:r>
      <w:r w:rsidR="00430BCB">
        <w:rPr>
          <w:sz w:val="24"/>
          <w:szCs w:val="24"/>
        </w:rPr>
        <w:t>as well.</w:t>
      </w:r>
    </w:p>
    <w:p w14:paraId="2C6C0952" w14:textId="2FD6AA48" w:rsidR="00702280" w:rsidRPr="008C074B" w:rsidRDefault="00702280">
      <w:pPr>
        <w:rPr>
          <w:sz w:val="24"/>
          <w:szCs w:val="24"/>
        </w:rPr>
      </w:pPr>
      <w:r>
        <w:rPr>
          <w:sz w:val="24"/>
          <w:szCs w:val="24"/>
        </w:rPr>
        <w:t>O</w:t>
      </w:r>
      <w:r w:rsidR="004A5E79" w:rsidRPr="008C074B">
        <w:rPr>
          <w:sz w:val="24"/>
          <w:szCs w:val="24"/>
        </w:rPr>
        <w:t>ur footpaths representative</w:t>
      </w:r>
      <w:r w:rsidR="00982E64">
        <w:rPr>
          <w:sz w:val="24"/>
          <w:szCs w:val="24"/>
        </w:rPr>
        <w:t xml:space="preserve">, </w:t>
      </w:r>
      <w:r w:rsidR="00982E64" w:rsidRPr="008C074B">
        <w:rPr>
          <w:sz w:val="24"/>
          <w:szCs w:val="24"/>
        </w:rPr>
        <w:t xml:space="preserve">Mel </w:t>
      </w:r>
      <w:r w:rsidR="004E0426" w:rsidRPr="004E0426">
        <w:rPr>
          <w:rFonts w:ascii="Calibri" w:hAnsi="Calibri" w:cs="Calibri"/>
          <w:color w:val="000000"/>
          <w:sz w:val="24"/>
          <w:szCs w:val="24"/>
          <w:u w:val="single"/>
          <w:shd w:val="clear" w:color="auto" w:fill="FFFFFF"/>
        </w:rPr>
        <w:t>Sawers</w:t>
      </w:r>
      <w:r w:rsidR="00982E64" w:rsidRPr="008C074B">
        <w:rPr>
          <w:sz w:val="24"/>
          <w:szCs w:val="24"/>
        </w:rPr>
        <w:t xml:space="preserve"> who, along with her spaniel Floyd, ensur</w:t>
      </w:r>
      <w:r w:rsidR="00982E64">
        <w:rPr>
          <w:sz w:val="24"/>
          <w:szCs w:val="24"/>
        </w:rPr>
        <w:t>es</w:t>
      </w:r>
      <w:r w:rsidR="00982E64" w:rsidRPr="008C074B">
        <w:rPr>
          <w:sz w:val="24"/>
          <w:szCs w:val="24"/>
        </w:rPr>
        <w:t xml:space="preserve"> our footpaths remain in good working order</w:t>
      </w:r>
      <w:r w:rsidR="004A5E79" w:rsidRPr="008C074B">
        <w:rPr>
          <w:sz w:val="24"/>
          <w:szCs w:val="24"/>
        </w:rPr>
        <w:t xml:space="preserve">. </w:t>
      </w:r>
    </w:p>
    <w:p w14:paraId="3D707C68" w14:textId="0E051493" w:rsidR="00D644BA" w:rsidRDefault="00982E64" w:rsidP="007D0496">
      <w:pPr>
        <w:rPr>
          <w:sz w:val="24"/>
          <w:szCs w:val="24"/>
        </w:rPr>
      </w:pPr>
      <w:r>
        <w:rPr>
          <w:sz w:val="24"/>
          <w:szCs w:val="24"/>
        </w:rPr>
        <w:t>O</w:t>
      </w:r>
      <w:r w:rsidR="00E5724B" w:rsidRPr="008C074B">
        <w:rPr>
          <w:sz w:val="24"/>
          <w:szCs w:val="24"/>
        </w:rPr>
        <w:t xml:space="preserve">ur volunteer </w:t>
      </w:r>
      <w:r w:rsidR="00EA5328" w:rsidRPr="008C074B">
        <w:rPr>
          <w:sz w:val="24"/>
          <w:szCs w:val="24"/>
        </w:rPr>
        <w:t>tree wardens</w:t>
      </w:r>
      <w:r w:rsidR="00772725" w:rsidRPr="008C074B">
        <w:rPr>
          <w:sz w:val="24"/>
          <w:szCs w:val="24"/>
        </w:rPr>
        <w:t xml:space="preserve"> </w:t>
      </w:r>
      <w:r w:rsidR="007D0496" w:rsidRPr="008C074B">
        <w:rPr>
          <w:sz w:val="24"/>
          <w:szCs w:val="24"/>
        </w:rPr>
        <w:t xml:space="preserve">- </w:t>
      </w:r>
      <w:r w:rsidR="005C75F9" w:rsidRPr="008C074B">
        <w:rPr>
          <w:sz w:val="24"/>
          <w:szCs w:val="24"/>
        </w:rPr>
        <w:t xml:space="preserve">Sue and Faris Shimali </w:t>
      </w:r>
      <w:r w:rsidR="007D0496" w:rsidRPr="008C074B">
        <w:rPr>
          <w:sz w:val="24"/>
          <w:szCs w:val="24"/>
        </w:rPr>
        <w:t xml:space="preserve">- </w:t>
      </w:r>
      <w:r w:rsidR="00772725" w:rsidRPr="008C074B">
        <w:rPr>
          <w:sz w:val="24"/>
          <w:szCs w:val="24"/>
        </w:rPr>
        <w:t>who ensure all of the Green’s trees remain healthy &amp; safe</w:t>
      </w:r>
      <w:r w:rsidR="00904F90" w:rsidRPr="008C074B">
        <w:rPr>
          <w:sz w:val="24"/>
          <w:szCs w:val="24"/>
        </w:rPr>
        <w:t xml:space="preserve">. </w:t>
      </w:r>
    </w:p>
    <w:p w14:paraId="74635F0F" w14:textId="3040C536" w:rsidR="00D31BBE" w:rsidRDefault="00D31BBE" w:rsidP="007D0496">
      <w:pPr>
        <w:rPr>
          <w:sz w:val="24"/>
          <w:szCs w:val="24"/>
        </w:rPr>
      </w:pPr>
      <w:r>
        <w:rPr>
          <w:sz w:val="24"/>
          <w:szCs w:val="24"/>
        </w:rPr>
        <w:lastRenderedPageBreak/>
        <w:t xml:space="preserve">Also our train station adopters </w:t>
      </w:r>
      <w:r w:rsidR="00AE5D7C">
        <w:rPr>
          <w:sz w:val="24"/>
          <w:szCs w:val="24"/>
        </w:rPr>
        <w:t>–</w:t>
      </w:r>
      <w:r>
        <w:rPr>
          <w:sz w:val="24"/>
          <w:szCs w:val="24"/>
        </w:rPr>
        <w:t xml:space="preserve"> </w:t>
      </w:r>
      <w:r w:rsidR="00AE5D7C">
        <w:rPr>
          <w:sz w:val="24"/>
          <w:szCs w:val="24"/>
        </w:rPr>
        <w:t>Dawn Vinn, Peter Neale &amp; the team who work really hard to keep the station an inviting and positive environment</w:t>
      </w:r>
      <w:r w:rsidR="00D808F8">
        <w:rPr>
          <w:sz w:val="24"/>
          <w:szCs w:val="24"/>
        </w:rPr>
        <w:t>.</w:t>
      </w:r>
    </w:p>
    <w:p w14:paraId="2153B211" w14:textId="7D120B75" w:rsidR="0034425B" w:rsidRDefault="00F10929" w:rsidP="007442EB">
      <w:pPr>
        <w:rPr>
          <w:sz w:val="24"/>
          <w:szCs w:val="24"/>
        </w:rPr>
      </w:pPr>
      <w:r>
        <w:rPr>
          <w:sz w:val="24"/>
          <w:szCs w:val="24"/>
        </w:rPr>
        <w:t xml:space="preserve">Of course, across the </w:t>
      </w:r>
      <w:r w:rsidR="00A03EFB">
        <w:rPr>
          <w:sz w:val="24"/>
          <w:szCs w:val="24"/>
        </w:rPr>
        <w:t>area</w:t>
      </w:r>
      <w:r>
        <w:rPr>
          <w:sz w:val="24"/>
          <w:szCs w:val="24"/>
        </w:rPr>
        <w:t xml:space="preserve"> many others</w:t>
      </w:r>
      <w:r w:rsidR="00114BE5">
        <w:rPr>
          <w:sz w:val="24"/>
          <w:szCs w:val="24"/>
        </w:rPr>
        <w:t xml:space="preserve"> regularly go out of their way to ensure our Parish </w:t>
      </w:r>
      <w:r w:rsidR="002C03F3">
        <w:rPr>
          <w:sz w:val="24"/>
          <w:szCs w:val="24"/>
        </w:rPr>
        <w:t xml:space="preserve">remains the vibrant </w:t>
      </w:r>
      <w:r w:rsidR="007C0692">
        <w:rPr>
          <w:sz w:val="24"/>
          <w:szCs w:val="24"/>
        </w:rPr>
        <w:t>and active place we all love</w:t>
      </w:r>
      <w:r w:rsidR="009F31ED">
        <w:rPr>
          <w:sz w:val="24"/>
          <w:szCs w:val="24"/>
        </w:rPr>
        <w:t xml:space="preserve">. There are too many names to mention with all of the clubs, groups and </w:t>
      </w:r>
      <w:r w:rsidR="00934314">
        <w:rPr>
          <w:sz w:val="24"/>
          <w:szCs w:val="24"/>
        </w:rPr>
        <w:t>events</w:t>
      </w:r>
      <w:r w:rsidR="009F31ED">
        <w:rPr>
          <w:sz w:val="24"/>
          <w:szCs w:val="24"/>
        </w:rPr>
        <w:t xml:space="preserve"> we have</w:t>
      </w:r>
      <w:r w:rsidR="00340618">
        <w:rPr>
          <w:sz w:val="24"/>
          <w:szCs w:val="24"/>
        </w:rPr>
        <w:t xml:space="preserve">, but a special </w:t>
      </w:r>
      <w:r w:rsidR="007A1DB2">
        <w:rPr>
          <w:sz w:val="24"/>
          <w:szCs w:val="24"/>
        </w:rPr>
        <w:t>than</w:t>
      </w:r>
      <w:r w:rsidR="005476CD">
        <w:rPr>
          <w:sz w:val="24"/>
          <w:szCs w:val="24"/>
        </w:rPr>
        <w:t>k</w:t>
      </w:r>
      <w:r w:rsidR="007A1DB2">
        <w:rPr>
          <w:sz w:val="24"/>
          <w:szCs w:val="24"/>
        </w:rPr>
        <w:t xml:space="preserve"> you goes out to</w:t>
      </w:r>
      <w:r w:rsidR="00340618">
        <w:rPr>
          <w:sz w:val="24"/>
          <w:szCs w:val="24"/>
        </w:rPr>
        <w:t xml:space="preserve"> all </w:t>
      </w:r>
      <w:r w:rsidR="005B07DC">
        <w:rPr>
          <w:sz w:val="24"/>
          <w:szCs w:val="24"/>
        </w:rPr>
        <w:t xml:space="preserve">those who are involved in the Carnival and Village Show each year </w:t>
      </w:r>
      <w:r w:rsidR="00DF5C5E">
        <w:rPr>
          <w:sz w:val="24"/>
          <w:szCs w:val="24"/>
        </w:rPr>
        <w:t>as these events form cornerstones to our village life.</w:t>
      </w:r>
    </w:p>
    <w:p w14:paraId="41FE636A" w14:textId="1448B892" w:rsidR="00235262" w:rsidRDefault="00235262">
      <w:pPr>
        <w:rPr>
          <w:sz w:val="24"/>
          <w:szCs w:val="24"/>
        </w:rPr>
      </w:pPr>
      <w:r>
        <w:rPr>
          <w:sz w:val="24"/>
          <w:szCs w:val="24"/>
        </w:rPr>
        <w:t xml:space="preserve">As with so many areas, change seems to be a feature of village life as our Parish continues to grow and develop and this brings both challenges and opportunities. Our increased and increasing housing numbers, the growth of our school and the impact of these and other things on our Drs surgery, </w:t>
      </w:r>
      <w:r w:rsidR="005A2835">
        <w:rPr>
          <w:sz w:val="24"/>
          <w:szCs w:val="24"/>
        </w:rPr>
        <w:t xml:space="preserve">pharmacy, </w:t>
      </w:r>
      <w:r>
        <w:rPr>
          <w:sz w:val="24"/>
          <w:szCs w:val="24"/>
        </w:rPr>
        <w:t xml:space="preserve">roads and village resources are all recognised as things we must adjust to and where possible make the most of. Over the past year we have been asked to think about the </w:t>
      </w:r>
      <w:r w:rsidR="005A2835">
        <w:rPr>
          <w:sz w:val="24"/>
          <w:szCs w:val="24"/>
        </w:rPr>
        <w:t xml:space="preserve">impact of the school growth, the </w:t>
      </w:r>
      <w:r>
        <w:rPr>
          <w:sz w:val="24"/>
          <w:szCs w:val="24"/>
        </w:rPr>
        <w:t xml:space="preserve">possibility of a new Tesco, </w:t>
      </w:r>
      <w:r w:rsidR="005A2835">
        <w:rPr>
          <w:sz w:val="24"/>
          <w:szCs w:val="24"/>
        </w:rPr>
        <w:t>and new mineral extraction areas</w:t>
      </w:r>
      <w:r w:rsidR="00D25B0C">
        <w:rPr>
          <w:sz w:val="24"/>
          <w:szCs w:val="24"/>
        </w:rPr>
        <w:t>. These are</w:t>
      </w:r>
      <w:r w:rsidR="008A0E9E">
        <w:rPr>
          <w:sz w:val="24"/>
          <w:szCs w:val="24"/>
        </w:rPr>
        <w:t xml:space="preserve"> things which could have significant and long lasting impact on our community</w:t>
      </w:r>
      <w:r w:rsidR="005A2835">
        <w:rPr>
          <w:sz w:val="24"/>
          <w:szCs w:val="24"/>
        </w:rPr>
        <w:t xml:space="preserve"> and I’m always overjoyed to see the </w:t>
      </w:r>
      <w:r w:rsidR="004821AA">
        <w:rPr>
          <w:sz w:val="24"/>
          <w:szCs w:val="24"/>
        </w:rPr>
        <w:t>parish</w:t>
      </w:r>
      <w:r w:rsidR="005A2835">
        <w:rPr>
          <w:sz w:val="24"/>
          <w:szCs w:val="24"/>
        </w:rPr>
        <w:t xml:space="preserve"> coming together in response to these situations. For me that is the most wonderful thing about village life is when people of the parish come together over something they are passionate about.</w:t>
      </w:r>
    </w:p>
    <w:p w14:paraId="7D45D321" w14:textId="142A9E0F" w:rsidR="00632259" w:rsidRPr="008C074B" w:rsidRDefault="00B73395">
      <w:pPr>
        <w:rPr>
          <w:sz w:val="24"/>
          <w:szCs w:val="24"/>
        </w:rPr>
      </w:pPr>
      <w:r>
        <w:rPr>
          <w:sz w:val="24"/>
          <w:szCs w:val="24"/>
        </w:rPr>
        <w:t>This meeting is all about celebrating what the Parish achieves each year</w:t>
      </w:r>
      <w:r w:rsidR="000A282C">
        <w:rPr>
          <w:sz w:val="24"/>
          <w:szCs w:val="24"/>
        </w:rPr>
        <w:t xml:space="preserve"> and we </w:t>
      </w:r>
      <w:r w:rsidR="00DA6DBB">
        <w:rPr>
          <w:sz w:val="24"/>
          <w:szCs w:val="24"/>
        </w:rPr>
        <w:t xml:space="preserve">have much more recognition coming up this evening, but for now let’s give a round of applause for everyone who contributes their time and effort to making the Parish of Great Bentley such a wonderful place to </w:t>
      </w:r>
      <w:r w:rsidR="0021084C">
        <w:rPr>
          <w:sz w:val="24"/>
          <w:szCs w:val="24"/>
        </w:rPr>
        <w:t>live.</w:t>
      </w:r>
    </w:p>
    <w:sectPr w:rsidR="00632259" w:rsidRPr="008C074B" w:rsidSect="00093142">
      <w:pgSz w:w="11906" w:h="16838"/>
      <w:pgMar w:top="709" w:right="1274"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AD3744F"/>
    <w:multiLevelType w:val="hybridMultilevel"/>
    <w:tmpl w:val="7BD8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D115F1"/>
    <w:multiLevelType w:val="hybridMultilevel"/>
    <w:tmpl w:val="034AAD3E"/>
    <w:lvl w:ilvl="0" w:tplc="076295D4">
      <w:start w:val="1"/>
      <w:numFmt w:val="bullet"/>
      <w:lvlText w:val="-"/>
      <w:lvlJc w:val="left"/>
      <w:pPr>
        <w:ind w:left="720" w:hanging="360"/>
      </w:pPr>
      <w:rPr>
        <w:rFonts w:ascii="Arial" w:eastAsia="MS ??"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B00FCF"/>
    <w:multiLevelType w:val="hybridMultilevel"/>
    <w:tmpl w:val="419C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5842642">
    <w:abstractNumId w:val="1"/>
  </w:num>
  <w:num w:numId="2" w16cid:durableId="1567833872">
    <w:abstractNumId w:val="2"/>
  </w:num>
  <w:num w:numId="3" w16cid:durableId="1413624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B5"/>
    <w:rsid w:val="000247E2"/>
    <w:rsid w:val="0006305D"/>
    <w:rsid w:val="0006583D"/>
    <w:rsid w:val="00077BBB"/>
    <w:rsid w:val="000851E0"/>
    <w:rsid w:val="0008546D"/>
    <w:rsid w:val="00093142"/>
    <w:rsid w:val="000A282C"/>
    <w:rsid w:val="000A7C79"/>
    <w:rsid w:val="00106696"/>
    <w:rsid w:val="00114BE5"/>
    <w:rsid w:val="0011679E"/>
    <w:rsid w:val="001261BC"/>
    <w:rsid w:val="00127E5E"/>
    <w:rsid w:val="00132778"/>
    <w:rsid w:val="00134732"/>
    <w:rsid w:val="001A08C1"/>
    <w:rsid w:val="001A5947"/>
    <w:rsid w:val="001C4E00"/>
    <w:rsid w:val="001C7502"/>
    <w:rsid w:val="001E201F"/>
    <w:rsid w:val="001F7425"/>
    <w:rsid w:val="002063FA"/>
    <w:rsid w:val="00206C51"/>
    <w:rsid w:val="0021084C"/>
    <w:rsid w:val="00235262"/>
    <w:rsid w:val="00237134"/>
    <w:rsid w:val="00252414"/>
    <w:rsid w:val="00282341"/>
    <w:rsid w:val="0029114B"/>
    <w:rsid w:val="002B213B"/>
    <w:rsid w:val="002C03F3"/>
    <w:rsid w:val="002F2E08"/>
    <w:rsid w:val="002F5A25"/>
    <w:rsid w:val="002F5AD2"/>
    <w:rsid w:val="002F71CA"/>
    <w:rsid w:val="00340618"/>
    <w:rsid w:val="0034107E"/>
    <w:rsid w:val="00343DC7"/>
    <w:rsid w:val="0034425B"/>
    <w:rsid w:val="003454EF"/>
    <w:rsid w:val="00345502"/>
    <w:rsid w:val="00353256"/>
    <w:rsid w:val="003C1C2A"/>
    <w:rsid w:val="003C49B5"/>
    <w:rsid w:val="003C7D40"/>
    <w:rsid w:val="003D7916"/>
    <w:rsid w:val="004125C0"/>
    <w:rsid w:val="00417CC6"/>
    <w:rsid w:val="00421D03"/>
    <w:rsid w:val="00430BCB"/>
    <w:rsid w:val="0043420B"/>
    <w:rsid w:val="004821AA"/>
    <w:rsid w:val="004A5E79"/>
    <w:rsid w:val="004B12ED"/>
    <w:rsid w:val="004C491C"/>
    <w:rsid w:val="004C7823"/>
    <w:rsid w:val="004D6333"/>
    <w:rsid w:val="004E0426"/>
    <w:rsid w:val="00502DD8"/>
    <w:rsid w:val="00537FD5"/>
    <w:rsid w:val="005476CD"/>
    <w:rsid w:val="00573610"/>
    <w:rsid w:val="00591EB2"/>
    <w:rsid w:val="005A2835"/>
    <w:rsid w:val="005B07DC"/>
    <w:rsid w:val="005C75F9"/>
    <w:rsid w:val="006052C6"/>
    <w:rsid w:val="00606ADB"/>
    <w:rsid w:val="006128FE"/>
    <w:rsid w:val="00617F73"/>
    <w:rsid w:val="00620074"/>
    <w:rsid w:val="00632259"/>
    <w:rsid w:val="00644E95"/>
    <w:rsid w:val="006824E9"/>
    <w:rsid w:val="006963C8"/>
    <w:rsid w:val="006B4E12"/>
    <w:rsid w:val="006C489D"/>
    <w:rsid w:val="006C792F"/>
    <w:rsid w:val="006F177C"/>
    <w:rsid w:val="00702280"/>
    <w:rsid w:val="00711ACC"/>
    <w:rsid w:val="00735DD2"/>
    <w:rsid w:val="007442EB"/>
    <w:rsid w:val="007667DE"/>
    <w:rsid w:val="00772725"/>
    <w:rsid w:val="00787FCE"/>
    <w:rsid w:val="007A16FB"/>
    <w:rsid w:val="007A1DB2"/>
    <w:rsid w:val="007C0692"/>
    <w:rsid w:val="007D0496"/>
    <w:rsid w:val="007E7595"/>
    <w:rsid w:val="00817A5C"/>
    <w:rsid w:val="00823EC1"/>
    <w:rsid w:val="008250A1"/>
    <w:rsid w:val="008977E0"/>
    <w:rsid w:val="008A0E9E"/>
    <w:rsid w:val="008B6CF8"/>
    <w:rsid w:val="008C074B"/>
    <w:rsid w:val="008D4F10"/>
    <w:rsid w:val="008E7772"/>
    <w:rsid w:val="008F48AF"/>
    <w:rsid w:val="00904F90"/>
    <w:rsid w:val="00931A7B"/>
    <w:rsid w:val="00933C8C"/>
    <w:rsid w:val="00934314"/>
    <w:rsid w:val="00961924"/>
    <w:rsid w:val="00982E64"/>
    <w:rsid w:val="00984C2A"/>
    <w:rsid w:val="0099357B"/>
    <w:rsid w:val="009A535F"/>
    <w:rsid w:val="009D0FEC"/>
    <w:rsid w:val="009E453A"/>
    <w:rsid w:val="009E737F"/>
    <w:rsid w:val="009E7CED"/>
    <w:rsid w:val="009F0E21"/>
    <w:rsid w:val="009F31ED"/>
    <w:rsid w:val="00A03EFB"/>
    <w:rsid w:val="00A11888"/>
    <w:rsid w:val="00A378CF"/>
    <w:rsid w:val="00A6325D"/>
    <w:rsid w:val="00A64A25"/>
    <w:rsid w:val="00A810C9"/>
    <w:rsid w:val="00A958E5"/>
    <w:rsid w:val="00AA354C"/>
    <w:rsid w:val="00AE5D7C"/>
    <w:rsid w:val="00B06D93"/>
    <w:rsid w:val="00B50842"/>
    <w:rsid w:val="00B544E0"/>
    <w:rsid w:val="00B60038"/>
    <w:rsid w:val="00B724BC"/>
    <w:rsid w:val="00B73395"/>
    <w:rsid w:val="00B9525C"/>
    <w:rsid w:val="00BC2A37"/>
    <w:rsid w:val="00BD6E78"/>
    <w:rsid w:val="00BE12C9"/>
    <w:rsid w:val="00BF16A6"/>
    <w:rsid w:val="00C11D5C"/>
    <w:rsid w:val="00C12AE9"/>
    <w:rsid w:val="00C4528F"/>
    <w:rsid w:val="00C46F64"/>
    <w:rsid w:val="00C859C1"/>
    <w:rsid w:val="00CA208B"/>
    <w:rsid w:val="00CA4891"/>
    <w:rsid w:val="00CB75D5"/>
    <w:rsid w:val="00CC7C5E"/>
    <w:rsid w:val="00D13361"/>
    <w:rsid w:val="00D13693"/>
    <w:rsid w:val="00D17C04"/>
    <w:rsid w:val="00D25B0C"/>
    <w:rsid w:val="00D31BBE"/>
    <w:rsid w:val="00D37D00"/>
    <w:rsid w:val="00D55186"/>
    <w:rsid w:val="00D56914"/>
    <w:rsid w:val="00D644BA"/>
    <w:rsid w:val="00D75F22"/>
    <w:rsid w:val="00D808F8"/>
    <w:rsid w:val="00D91BE3"/>
    <w:rsid w:val="00D92E56"/>
    <w:rsid w:val="00DA06AF"/>
    <w:rsid w:val="00DA3F5A"/>
    <w:rsid w:val="00DA6DBB"/>
    <w:rsid w:val="00DF17DC"/>
    <w:rsid w:val="00DF5C5E"/>
    <w:rsid w:val="00E5724B"/>
    <w:rsid w:val="00EA1778"/>
    <w:rsid w:val="00EA5328"/>
    <w:rsid w:val="00EC5EE2"/>
    <w:rsid w:val="00EF3F11"/>
    <w:rsid w:val="00F01C15"/>
    <w:rsid w:val="00F10929"/>
    <w:rsid w:val="00F16561"/>
    <w:rsid w:val="00F16D61"/>
    <w:rsid w:val="00F51274"/>
    <w:rsid w:val="00F578D4"/>
    <w:rsid w:val="00F62041"/>
    <w:rsid w:val="00F815FB"/>
    <w:rsid w:val="00F8424D"/>
    <w:rsid w:val="00F86217"/>
    <w:rsid w:val="00F871D8"/>
    <w:rsid w:val="00FA21CB"/>
    <w:rsid w:val="00FA50A3"/>
    <w:rsid w:val="00FA6EAF"/>
    <w:rsid w:val="00FD5C91"/>
    <w:rsid w:val="00FE2382"/>
    <w:rsid w:val="00FF3C8E"/>
    <w:rsid w:val="00FF4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ABA58"/>
  <w15:chartTrackingRefBased/>
  <w15:docId w15:val="{91D76B0B-265F-4B58-9031-DC1DB308F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4BA"/>
    <w:pPr>
      <w:ind w:left="720"/>
      <w:contextualSpacing/>
    </w:pPr>
  </w:style>
  <w:style w:type="character" w:styleId="CommentReference">
    <w:name w:val="annotation reference"/>
    <w:basedOn w:val="DefaultParagraphFont"/>
    <w:uiPriority w:val="99"/>
    <w:semiHidden/>
    <w:unhideWhenUsed/>
    <w:rsid w:val="004E0426"/>
    <w:rPr>
      <w:sz w:val="16"/>
      <w:szCs w:val="16"/>
    </w:rPr>
  </w:style>
  <w:style w:type="paragraph" w:styleId="CommentText">
    <w:name w:val="annotation text"/>
    <w:basedOn w:val="Normal"/>
    <w:link w:val="CommentTextChar"/>
    <w:uiPriority w:val="99"/>
    <w:unhideWhenUsed/>
    <w:rsid w:val="004E0426"/>
    <w:pPr>
      <w:spacing w:line="240" w:lineRule="auto"/>
    </w:pPr>
    <w:rPr>
      <w:sz w:val="20"/>
      <w:szCs w:val="20"/>
    </w:rPr>
  </w:style>
  <w:style w:type="character" w:customStyle="1" w:styleId="CommentTextChar">
    <w:name w:val="Comment Text Char"/>
    <w:basedOn w:val="DefaultParagraphFont"/>
    <w:link w:val="CommentText"/>
    <w:uiPriority w:val="99"/>
    <w:rsid w:val="004E0426"/>
    <w:rPr>
      <w:sz w:val="20"/>
      <w:szCs w:val="20"/>
    </w:rPr>
  </w:style>
  <w:style w:type="paragraph" w:styleId="CommentSubject">
    <w:name w:val="annotation subject"/>
    <w:basedOn w:val="CommentText"/>
    <w:next w:val="CommentText"/>
    <w:link w:val="CommentSubjectChar"/>
    <w:uiPriority w:val="99"/>
    <w:semiHidden/>
    <w:unhideWhenUsed/>
    <w:rsid w:val="004E0426"/>
    <w:rPr>
      <w:b/>
      <w:bCs/>
    </w:rPr>
  </w:style>
  <w:style w:type="character" w:customStyle="1" w:styleId="CommentSubjectChar">
    <w:name w:val="Comment Subject Char"/>
    <w:basedOn w:val="CommentTextChar"/>
    <w:link w:val="CommentSubject"/>
    <w:uiPriority w:val="99"/>
    <w:semiHidden/>
    <w:rsid w:val="004E04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Dennitts</dc:creator>
  <cp:keywords/>
  <dc:description/>
  <cp:lastModifiedBy>Pippa Dennitts</cp:lastModifiedBy>
  <cp:revision>5</cp:revision>
  <cp:lastPrinted>2022-05-08T09:08:00Z</cp:lastPrinted>
  <dcterms:created xsi:type="dcterms:W3CDTF">2024-04-18T12:56:00Z</dcterms:created>
  <dcterms:modified xsi:type="dcterms:W3CDTF">2024-04-18T12:58:00Z</dcterms:modified>
</cp:coreProperties>
</file>