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EC93F" w14:textId="7C890F8F" w:rsidR="00E12710" w:rsidRPr="00C23E9E" w:rsidRDefault="009F7665" w:rsidP="004D1749">
      <w:pPr>
        <w:rPr>
          <w:sz w:val="22"/>
          <w:szCs w:val="22"/>
        </w:rPr>
      </w:pPr>
      <w:bookmarkStart w:id="0" w:name="_Hlk108087573"/>
      <w:bookmarkStart w:id="1" w:name="_Hlk100898468"/>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p w14:paraId="2CC5DFE9" w14:textId="57041512" w:rsidR="00E12710" w:rsidRPr="006A6E98" w:rsidRDefault="00E12710" w:rsidP="00E12710">
      <w:pPr>
        <w:jc w:val="center"/>
        <w:rPr>
          <w:rFonts w:ascii="Arial" w:hAnsi="Arial" w:cs="Arial"/>
          <w:b/>
          <w:bCs/>
        </w:rPr>
      </w:pPr>
      <w:r w:rsidRPr="006B214A">
        <w:rPr>
          <w:rFonts w:ascii="Arial" w:hAnsi="Arial" w:cs="Arial"/>
          <w:b/>
          <w:bCs/>
        </w:rPr>
        <w:t xml:space="preserve">Members of the Council are hereby summoned to attend </w:t>
      </w:r>
      <w:r w:rsidR="00C61E4F">
        <w:rPr>
          <w:rFonts w:ascii="Arial" w:hAnsi="Arial" w:cs="Arial"/>
          <w:b/>
          <w:bCs/>
        </w:rPr>
        <w:t xml:space="preserve">the Parish Council </w:t>
      </w:r>
      <w:r w:rsidR="00CF791D">
        <w:rPr>
          <w:rFonts w:ascii="Arial" w:hAnsi="Arial" w:cs="Arial"/>
          <w:b/>
          <w:bCs/>
        </w:rPr>
        <w:t xml:space="preserve">Meeting </w:t>
      </w:r>
      <w:r w:rsidRPr="006A6E98">
        <w:rPr>
          <w:rFonts w:ascii="Arial" w:hAnsi="Arial" w:cs="Arial"/>
          <w:b/>
          <w:bCs/>
        </w:rPr>
        <w:t xml:space="preserve">taking place at </w:t>
      </w:r>
      <w:r w:rsidRPr="00F1721D">
        <w:rPr>
          <w:rFonts w:ascii="Arial" w:hAnsi="Arial" w:cs="Arial"/>
          <w:b/>
          <w:bCs/>
        </w:rPr>
        <w:t>The Village Hall Plough Road Great Bentley Colchester CO7 8LG</w:t>
      </w:r>
      <w:r>
        <w:t xml:space="preserve"> </w:t>
      </w:r>
      <w:r w:rsidRPr="006A6E98">
        <w:rPr>
          <w:rFonts w:ascii="Arial" w:hAnsi="Arial" w:cs="Arial"/>
          <w:b/>
          <w:bCs/>
        </w:rPr>
        <w:t>on T</w:t>
      </w:r>
      <w:r>
        <w:rPr>
          <w:rFonts w:ascii="Arial" w:hAnsi="Arial" w:cs="Arial"/>
          <w:b/>
          <w:bCs/>
        </w:rPr>
        <w:t>hursday</w:t>
      </w:r>
      <w:r w:rsidR="00645500">
        <w:rPr>
          <w:rFonts w:ascii="Arial" w:hAnsi="Arial" w:cs="Arial"/>
          <w:b/>
          <w:bCs/>
        </w:rPr>
        <w:t xml:space="preserve"> </w:t>
      </w:r>
      <w:r w:rsidR="003B657C">
        <w:rPr>
          <w:rFonts w:ascii="Arial" w:hAnsi="Arial" w:cs="Arial"/>
          <w:b/>
          <w:bCs/>
        </w:rPr>
        <w:t>04</w:t>
      </w:r>
      <w:r w:rsidR="003B657C" w:rsidRPr="003B657C">
        <w:rPr>
          <w:rFonts w:ascii="Arial" w:hAnsi="Arial" w:cs="Arial"/>
          <w:b/>
          <w:bCs/>
          <w:vertAlign w:val="superscript"/>
        </w:rPr>
        <w:t>th</w:t>
      </w:r>
      <w:r w:rsidR="003B657C">
        <w:rPr>
          <w:rFonts w:ascii="Arial" w:hAnsi="Arial" w:cs="Arial"/>
          <w:b/>
          <w:bCs/>
        </w:rPr>
        <w:t xml:space="preserve"> </w:t>
      </w:r>
      <w:r w:rsidR="00473014">
        <w:rPr>
          <w:rFonts w:ascii="Arial" w:hAnsi="Arial" w:cs="Arial"/>
          <w:b/>
          <w:bCs/>
        </w:rPr>
        <w:t xml:space="preserve"> </w:t>
      </w:r>
      <w:r w:rsidR="003B657C">
        <w:rPr>
          <w:rFonts w:ascii="Arial" w:hAnsi="Arial" w:cs="Arial"/>
          <w:b/>
          <w:bCs/>
        </w:rPr>
        <w:t>April</w:t>
      </w:r>
      <w:r w:rsidR="00271AD0">
        <w:rPr>
          <w:rFonts w:ascii="Arial" w:hAnsi="Arial" w:cs="Arial"/>
          <w:b/>
          <w:bCs/>
        </w:rPr>
        <w:t xml:space="preserve"> 2024</w:t>
      </w:r>
      <w:r w:rsidRPr="006A6E98">
        <w:rPr>
          <w:rFonts w:ascii="Arial" w:hAnsi="Arial" w:cs="Arial"/>
          <w:b/>
          <w:bCs/>
        </w:rPr>
        <w:t xml:space="preserve"> at </w:t>
      </w:r>
      <w:r w:rsidR="00C61E4F">
        <w:rPr>
          <w:rFonts w:ascii="Arial" w:hAnsi="Arial" w:cs="Arial"/>
          <w:b/>
          <w:bCs/>
        </w:rPr>
        <w:t>7</w:t>
      </w:r>
      <w:r>
        <w:rPr>
          <w:rFonts w:ascii="Arial" w:hAnsi="Arial" w:cs="Arial"/>
          <w:b/>
          <w:bCs/>
        </w:rPr>
        <w:t>:00pm</w:t>
      </w:r>
      <w:r w:rsidRPr="006A6E98">
        <w:rPr>
          <w:rFonts w:ascii="Arial" w:hAnsi="Arial" w:cs="Arial"/>
          <w:b/>
          <w:bCs/>
        </w:rPr>
        <w:t xml:space="preserve"> for the purpose of transacting the following business</w:t>
      </w:r>
      <w:r w:rsidR="0035289C">
        <w:rPr>
          <w:rFonts w:ascii="Arial" w:hAnsi="Arial" w:cs="Arial"/>
          <w:b/>
          <w:bCs/>
        </w:rPr>
        <w:t>.</w:t>
      </w:r>
    </w:p>
    <w:p w14:paraId="3E2BC9E2" w14:textId="77777777" w:rsidR="00E12710" w:rsidRPr="006A6E98" w:rsidRDefault="00E12710" w:rsidP="00E12710">
      <w:pPr>
        <w:jc w:val="center"/>
        <w:rPr>
          <w:rFonts w:ascii="Arial" w:hAnsi="Arial" w:cs="Arial"/>
          <w:b/>
          <w:bCs/>
        </w:rPr>
      </w:pPr>
    </w:p>
    <w:p w14:paraId="30ECAD95" w14:textId="77777777" w:rsidR="00E12710" w:rsidRDefault="00E12710" w:rsidP="00E12710">
      <w:pPr>
        <w:jc w:val="center"/>
        <w:rPr>
          <w:rFonts w:ascii="Arial" w:hAnsi="Arial" w:cs="Arial"/>
          <w:b/>
          <w:bCs/>
        </w:rPr>
      </w:pPr>
      <w:r w:rsidRPr="006A6E98">
        <w:rPr>
          <w:rFonts w:ascii="Arial" w:hAnsi="Arial" w:cs="Arial"/>
          <w:b/>
          <w:bCs/>
        </w:rPr>
        <w:t>Members of the press and public are welcome to attend.</w:t>
      </w:r>
    </w:p>
    <w:p w14:paraId="3309F5DE" w14:textId="5C7528C1" w:rsidR="005D2A90" w:rsidRPr="005D2A90" w:rsidRDefault="005D2A90" w:rsidP="00E12710">
      <w:pPr>
        <w:jc w:val="center"/>
        <w:rPr>
          <w:rFonts w:ascii="Arial" w:hAnsi="Arial" w:cs="Arial"/>
          <w:b/>
          <w:bCs/>
          <w:i/>
          <w:iCs/>
        </w:rPr>
      </w:pPr>
      <w:r>
        <w:rPr>
          <w:rFonts w:ascii="Arial" w:hAnsi="Arial" w:cs="Arial"/>
          <w:b/>
          <w:bCs/>
          <w:i/>
          <w:iCs/>
        </w:rPr>
        <w:t>(Please note that there is only one Public Participation section during this meeting)</w:t>
      </w:r>
    </w:p>
    <w:bookmarkEnd w:id="1"/>
    <w:p w14:paraId="02CBF5BD" w14:textId="77777777" w:rsidR="00E12710" w:rsidRDefault="00E12710" w:rsidP="00E12710">
      <w:pPr>
        <w:rPr>
          <w:rFonts w:ascii="Arial" w:hAnsi="Arial" w:cs="Arial"/>
          <w:b/>
          <w:bCs/>
          <w:sz w:val="28"/>
          <w:szCs w:val="28"/>
        </w:rPr>
      </w:pPr>
    </w:p>
    <w:p w14:paraId="659F0782" w14:textId="77777777" w:rsidR="00E12710" w:rsidRDefault="00E12710" w:rsidP="00E12710">
      <w:pPr>
        <w:rPr>
          <w:rFonts w:ascii="Arial" w:hAnsi="Arial" w:cs="Arial"/>
          <w:sz w:val="28"/>
          <w:szCs w:val="28"/>
        </w:rPr>
      </w:pPr>
      <w:r w:rsidRPr="00EC28D0">
        <w:rPr>
          <w:rFonts w:ascii="Arial" w:hAnsi="Arial" w:cs="Arial"/>
          <w:sz w:val="28"/>
          <w:szCs w:val="28"/>
        </w:rPr>
        <w:t>Signed</w:t>
      </w:r>
    </w:p>
    <w:p w14:paraId="20EFFABF" w14:textId="77777777" w:rsidR="00E12710" w:rsidRPr="005E5323" w:rsidRDefault="00E12710" w:rsidP="00E12710">
      <w:pPr>
        <w:rPr>
          <w:rFonts w:ascii="Arial" w:hAnsi="Arial" w:cs="Arial"/>
          <w:sz w:val="28"/>
          <w:szCs w:val="28"/>
        </w:rPr>
      </w:pPr>
      <w:r>
        <w:rPr>
          <w:rFonts w:ascii="Lucida Handwriting" w:hAnsi="Lucida Handwriting"/>
          <w:noProof/>
        </w:rPr>
        <w:t xml:space="preserve">Jennifer Spear </w:t>
      </w:r>
    </w:p>
    <w:p w14:paraId="317326D0" w14:textId="590DC645" w:rsidR="00E12710" w:rsidRDefault="0D6DAA12" w:rsidP="00E12710">
      <w:pPr>
        <w:rPr>
          <w:rFonts w:ascii="Arial" w:hAnsi="Arial" w:cs="Arial"/>
        </w:rPr>
      </w:pPr>
      <w:r w:rsidRPr="0D6DAA12">
        <w:rPr>
          <w:rFonts w:ascii="Arial" w:hAnsi="Arial" w:cs="Arial"/>
        </w:rPr>
        <w:t xml:space="preserve">Clerk Responsible Financial Officer to the Council </w:t>
      </w:r>
      <w:r w:rsidR="009F7665">
        <w:tab/>
      </w:r>
      <w:r w:rsidR="009F7665">
        <w:tab/>
      </w:r>
      <w:r w:rsidR="009F7665">
        <w:tab/>
      </w:r>
      <w:r w:rsidRPr="0D6DAA12">
        <w:rPr>
          <w:rFonts w:ascii="Arial" w:hAnsi="Arial" w:cs="Arial"/>
        </w:rPr>
        <w:t xml:space="preserve">       </w:t>
      </w:r>
      <w:r w:rsidR="009F7665">
        <w:tab/>
      </w:r>
      <w:r w:rsidR="00493280">
        <w:rPr>
          <w:rFonts w:ascii="Arial" w:hAnsi="Arial" w:cs="Arial"/>
        </w:rPr>
        <w:t>2</w:t>
      </w:r>
      <w:r w:rsidR="00E61B75">
        <w:rPr>
          <w:rFonts w:ascii="Arial" w:hAnsi="Arial" w:cs="Arial"/>
        </w:rPr>
        <w:t>8</w:t>
      </w:r>
      <w:r w:rsidR="003B657C" w:rsidRPr="003B657C">
        <w:rPr>
          <w:rFonts w:ascii="Arial" w:hAnsi="Arial" w:cs="Arial"/>
          <w:vertAlign w:val="superscript"/>
        </w:rPr>
        <w:t>th</w:t>
      </w:r>
      <w:r w:rsidR="003B657C">
        <w:rPr>
          <w:rFonts w:ascii="Arial" w:hAnsi="Arial" w:cs="Arial"/>
        </w:rPr>
        <w:t xml:space="preserve"> March</w:t>
      </w:r>
      <w:r w:rsidR="00DE69AE">
        <w:rPr>
          <w:rFonts w:ascii="Arial" w:hAnsi="Arial" w:cs="Arial"/>
        </w:rPr>
        <w:t xml:space="preserve"> 2024</w:t>
      </w:r>
    </w:p>
    <w:p w14:paraId="4D6B2D1D" w14:textId="77777777" w:rsidR="00461240" w:rsidRDefault="00461240" w:rsidP="00461240">
      <w:pPr>
        <w:jc w:val="right"/>
        <w:rPr>
          <w:rFonts w:cs="Brush Script MT Italic"/>
        </w:rPr>
      </w:pPr>
    </w:p>
    <w:p w14:paraId="7AC6AC4D" w14:textId="77777777" w:rsidR="00461240" w:rsidRDefault="00461240" w:rsidP="00461240">
      <w:pPr>
        <w:rPr>
          <w:rFonts w:asciiTheme="majorHAnsi" w:hAnsiTheme="majorHAnsi" w:cstheme="majorHAnsi"/>
          <w:b/>
          <w:u w:val="single"/>
        </w:rPr>
      </w:pPr>
      <w:r w:rsidRPr="00D83E09">
        <w:rPr>
          <w:rFonts w:asciiTheme="majorHAnsi" w:hAnsiTheme="majorHAnsi" w:cstheme="majorHAnsi"/>
          <w:b/>
          <w:u w:val="single"/>
        </w:rPr>
        <w:t>AGENDA</w:t>
      </w:r>
    </w:p>
    <w:p w14:paraId="7E4A7FE7" w14:textId="740DE673" w:rsidR="00461240" w:rsidRPr="00D83E09" w:rsidRDefault="00271AD0" w:rsidP="00461240">
      <w:pPr>
        <w:rPr>
          <w:rFonts w:asciiTheme="majorHAnsi" w:hAnsiTheme="majorHAnsi" w:cstheme="majorHAnsi"/>
          <w:b/>
        </w:rPr>
      </w:pPr>
      <w:r>
        <w:rPr>
          <w:rFonts w:asciiTheme="majorHAnsi" w:hAnsiTheme="majorHAnsi" w:cstheme="majorHAnsi"/>
          <w:b/>
        </w:rPr>
        <w:t>0</w:t>
      </w:r>
      <w:r w:rsidR="00612788">
        <w:rPr>
          <w:rFonts w:asciiTheme="majorHAnsi" w:hAnsiTheme="majorHAnsi" w:cstheme="majorHAnsi"/>
          <w:b/>
        </w:rPr>
        <w:t>4</w:t>
      </w:r>
      <w:r w:rsidR="009E318D">
        <w:rPr>
          <w:rFonts w:asciiTheme="majorHAnsi" w:hAnsiTheme="majorHAnsi" w:cstheme="majorHAnsi"/>
          <w:b/>
        </w:rPr>
        <w:t>.</w:t>
      </w:r>
      <w:r w:rsidR="00612788">
        <w:rPr>
          <w:rFonts w:asciiTheme="majorHAnsi" w:hAnsiTheme="majorHAnsi" w:cstheme="majorHAnsi"/>
          <w:b/>
        </w:rPr>
        <w:t>01</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62C77EDB" w:rsidR="00461240" w:rsidRPr="00D83E09" w:rsidRDefault="00271AD0" w:rsidP="00461240">
      <w:pPr>
        <w:rPr>
          <w:rFonts w:asciiTheme="majorHAnsi" w:hAnsiTheme="majorHAnsi" w:cstheme="majorHAnsi"/>
          <w:b/>
        </w:rPr>
      </w:pPr>
      <w:r>
        <w:rPr>
          <w:rFonts w:asciiTheme="majorHAnsi" w:hAnsiTheme="majorHAnsi" w:cstheme="majorHAnsi"/>
          <w:b/>
        </w:rPr>
        <w:t>0</w:t>
      </w:r>
      <w:r w:rsidR="00612788">
        <w:rPr>
          <w:rFonts w:asciiTheme="majorHAnsi" w:hAnsiTheme="majorHAnsi" w:cstheme="majorHAnsi"/>
          <w:b/>
        </w:rPr>
        <w:t>4</w:t>
      </w:r>
      <w:r w:rsidR="00A8729F">
        <w:rPr>
          <w:rFonts w:asciiTheme="majorHAnsi" w:hAnsiTheme="majorHAnsi" w:cstheme="majorHAnsi"/>
          <w:b/>
        </w:rPr>
        <w:t>.</w:t>
      </w:r>
      <w:r w:rsidR="00612788">
        <w:rPr>
          <w:rFonts w:asciiTheme="majorHAnsi" w:hAnsiTheme="majorHAnsi" w:cstheme="majorHAnsi"/>
          <w:b/>
        </w:rPr>
        <w:t>02</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4C1B5986" w14:textId="77777777" w:rsidR="000415E5" w:rsidRDefault="000415E5" w:rsidP="00461240">
      <w:pPr>
        <w:rPr>
          <w:rFonts w:asciiTheme="majorHAnsi" w:hAnsiTheme="majorHAnsi" w:cstheme="majorHAnsi"/>
          <w:b/>
        </w:rPr>
      </w:pPr>
    </w:p>
    <w:p w14:paraId="315CE537" w14:textId="29BBCDB0" w:rsidR="000415E5" w:rsidRDefault="00271AD0" w:rsidP="00461240">
      <w:pPr>
        <w:rPr>
          <w:rFonts w:asciiTheme="majorHAnsi" w:hAnsiTheme="majorHAnsi" w:cstheme="majorHAnsi"/>
          <w:b/>
        </w:rPr>
      </w:pPr>
      <w:r>
        <w:rPr>
          <w:rFonts w:asciiTheme="majorHAnsi" w:hAnsiTheme="majorHAnsi" w:cstheme="majorHAnsi"/>
          <w:b/>
        </w:rPr>
        <w:t>0</w:t>
      </w:r>
      <w:r w:rsidR="00612788">
        <w:rPr>
          <w:rFonts w:asciiTheme="majorHAnsi" w:hAnsiTheme="majorHAnsi" w:cstheme="majorHAnsi"/>
          <w:b/>
        </w:rPr>
        <w:t>4</w:t>
      </w:r>
      <w:r w:rsidR="0076460E">
        <w:rPr>
          <w:rFonts w:asciiTheme="majorHAnsi" w:hAnsiTheme="majorHAnsi" w:cstheme="majorHAnsi"/>
          <w:b/>
        </w:rPr>
        <w:t>.</w:t>
      </w:r>
      <w:r w:rsidR="00612788">
        <w:rPr>
          <w:rFonts w:asciiTheme="majorHAnsi" w:hAnsiTheme="majorHAnsi" w:cstheme="majorHAnsi"/>
          <w:b/>
        </w:rPr>
        <w:t>03</w:t>
      </w:r>
      <w:r w:rsidR="000415E5">
        <w:rPr>
          <w:rFonts w:asciiTheme="majorHAnsi" w:hAnsiTheme="majorHAnsi" w:cstheme="majorHAnsi"/>
          <w:b/>
        </w:rPr>
        <w:t>.</w:t>
      </w:r>
      <w:r>
        <w:rPr>
          <w:rFonts w:asciiTheme="majorHAnsi" w:hAnsiTheme="majorHAnsi" w:cstheme="majorHAnsi"/>
          <w:b/>
        </w:rPr>
        <w:t>24</w:t>
      </w:r>
      <w:r w:rsidR="00B905DE">
        <w:rPr>
          <w:rFonts w:asciiTheme="majorHAnsi" w:hAnsiTheme="majorHAnsi" w:cstheme="majorHAnsi"/>
          <w:b/>
        </w:rPr>
        <w:t xml:space="preserve"> </w:t>
      </w:r>
      <w:r w:rsidR="00B905DE" w:rsidRPr="00D83E09">
        <w:rPr>
          <w:rFonts w:asciiTheme="majorHAnsi" w:hAnsiTheme="majorHAnsi" w:cstheme="majorHAnsi"/>
          <w:b/>
        </w:rPr>
        <w:t xml:space="preserve">Minutes of the </w:t>
      </w:r>
      <w:r w:rsidR="00B905DE">
        <w:rPr>
          <w:rFonts w:asciiTheme="majorHAnsi" w:hAnsiTheme="majorHAnsi" w:cstheme="majorHAnsi"/>
          <w:b/>
        </w:rPr>
        <w:t xml:space="preserve">Full Parish </w:t>
      </w:r>
      <w:r w:rsidR="00B905DE" w:rsidRPr="00D83E09">
        <w:rPr>
          <w:rFonts w:asciiTheme="majorHAnsi" w:hAnsiTheme="majorHAnsi" w:cstheme="majorHAnsi"/>
          <w:b/>
        </w:rPr>
        <w:t xml:space="preserve">Council Meeting from the </w:t>
      </w:r>
      <w:r w:rsidR="00D44C2C">
        <w:rPr>
          <w:rFonts w:asciiTheme="majorHAnsi" w:hAnsiTheme="majorHAnsi" w:cstheme="majorHAnsi"/>
          <w:b/>
        </w:rPr>
        <w:t>07</w:t>
      </w:r>
      <w:r w:rsidR="00D44C2C" w:rsidRPr="00D44C2C">
        <w:rPr>
          <w:rFonts w:asciiTheme="majorHAnsi" w:hAnsiTheme="majorHAnsi" w:cstheme="majorHAnsi"/>
          <w:b/>
          <w:vertAlign w:val="superscript"/>
        </w:rPr>
        <w:t>th</w:t>
      </w:r>
      <w:r w:rsidR="00D44C2C">
        <w:rPr>
          <w:rFonts w:asciiTheme="majorHAnsi" w:hAnsiTheme="majorHAnsi" w:cstheme="majorHAnsi"/>
          <w:b/>
        </w:rPr>
        <w:t xml:space="preserve"> March </w:t>
      </w:r>
      <w:r w:rsidR="00DE69AE">
        <w:rPr>
          <w:rFonts w:asciiTheme="majorHAnsi" w:hAnsiTheme="majorHAnsi" w:cstheme="majorHAnsi"/>
          <w:b/>
        </w:rPr>
        <w:t>2024</w:t>
      </w:r>
      <w:r w:rsidR="00B905DE" w:rsidRPr="00D83E09">
        <w:rPr>
          <w:rFonts w:asciiTheme="majorHAnsi" w:hAnsiTheme="majorHAnsi" w:cstheme="majorHAnsi"/>
          <w:b/>
        </w:rPr>
        <w:t xml:space="preserve"> meeting (previously circulated) to be approved and signed.</w:t>
      </w:r>
    </w:p>
    <w:p w14:paraId="5587B320" w14:textId="2BF1851A" w:rsidR="00461240" w:rsidRPr="00507410" w:rsidRDefault="00461240" w:rsidP="00461240">
      <w:pPr>
        <w:rPr>
          <w:rFonts w:asciiTheme="majorHAnsi" w:hAnsiTheme="majorHAnsi" w:cstheme="majorHAnsi"/>
          <w:i/>
          <w:iCs/>
        </w:rPr>
      </w:pPr>
      <w:r w:rsidRPr="00507410">
        <w:rPr>
          <w:rFonts w:asciiTheme="majorHAnsi" w:hAnsiTheme="majorHAnsi" w:cstheme="majorHAnsi"/>
          <w:i/>
          <w:iCs/>
        </w:rPr>
        <w:tab/>
      </w:r>
    </w:p>
    <w:p w14:paraId="0301CB8C" w14:textId="6C1EC4E1" w:rsidR="00D75766" w:rsidRDefault="00271AD0" w:rsidP="00710D1A">
      <w:pPr>
        <w:rPr>
          <w:rFonts w:asciiTheme="majorHAnsi" w:hAnsiTheme="majorHAnsi" w:cstheme="majorHAnsi"/>
          <w:b/>
        </w:rPr>
      </w:pPr>
      <w:r>
        <w:rPr>
          <w:rFonts w:asciiTheme="majorHAnsi" w:hAnsiTheme="majorHAnsi" w:cstheme="majorHAnsi"/>
          <w:b/>
        </w:rPr>
        <w:t>0</w:t>
      </w:r>
      <w:r w:rsidR="00612788">
        <w:rPr>
          <w:rFonts w:asciiTheme="majorHAnsi" w:hAnsiTheme="majorHAnsi" w:cstheme="majorHAnsi"/>
          <w:b/>
        </w:rPr>
        <w:t>4</w:t>
      </w:r>
      <w:r w:rsidR="00A8729F">
        <w:rPr>
          <w:rFonts w:asciiTheme="majorHAnsi" w:hAnsiTheme="majorHAnsi" w:cstheme="majorHAnsi"/>
          <w:b/>
        </w:rPr>
        <w:t>.</w:t>
      </w:r>
      <w:r w:rsidR="00612788">
        <w:rPr>
          <w:rFonts w:asciiTheme="majorHAnsi" w:hAnsiTheme="majorHAnsi" w:cstheme="majorHAnsi"/>
          <w:b/>
        </w:rPr>
        <w:t>04</w:t>
      </w:r>
      <w:r w:rsidR="00E12710" w:rsidRPr="00D83E09">
        <w:rPr>
          <w:rFonts w:asciiTheme="majorHAnsi" w:hAnsiTheme="majorHAnsi" w:cstheme="majorHAnsi"/>
          <w:b/>
        </w:rPr>
        <w:t>.</w:t>
      </w:r>
      <w:r>
        <w:rPr>
          <w:rFonts w:asciiTheme="majorHAnsi" w:hAnsiTheme="majorHAnsi" w:cstheme="majorHAnsi"/>
          <w:b/>
        </w:rPr>
        <w:t>24</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02FCE919" w14:textId="77777777" w:rsidR="008F7432" w:rsidRDefault="008F7432" w:rsidP="00710D1A">
      <w:pPr>
        <w:rPr>
          <w:rFonts w:asciiTheme="majorHAnsi" w:hAnsiTheme="majorHAnsi" w:cstheme="majorHAnsi"/>
          <w:b/>
        </w:rPr>
      </w:pPr>
    </w:p>
    <w:p w14:paraId="65106376" w14:textId="3062E182" w:rsidR="00052DD6" w:rsidRPr="00D83E09" w:rsidRDefault="00271AD0" w:rsidP="00052DD6">
      <w:pPr>
        <w:rPr>
          <w:rFonts w:asciiTheme="majorHAnsi" w:hAnsiTheme="majorHAnsi" w:cstheme="majorHAnsi"/>
          <w:b/>
        </w:rPr>
      </w:pPr>
      <w:r>
        <w:rPr>
          <w:rFonts w:asciiTheme="majorHAnsi" w:hAnsiTheme="majorHAnsi" w:cstheme="majorHAnsi"/>
          <w:b/>
        </w:rPr>
        <w:t>0</w:t>
      </w:r>
      <w:r w:rsidR="00B7007C">
        <w:rPr>
          <w:rFonts w:asciiTheme="majorHAnsi" w:hAnsiTheme="majorHAnsi" w:cstheme="majorHAnsi"/>
          <w:b/>
        </w:rPr>
        <w:t>4</w:t>
      </w:r>
      <w:r w:rsidR="00052DD6">
        <w:rPr>
          <w:rFonts w:asciiTheme="majorHAnsi" w:hAnsiTheme="majorHAnsi" w:cstheme="majorHAnsi"/>
          <w:b/>
        </w:rPr>
        <w:t>.</w:t>
      </w:r>
      <w:r w:rsidR="00B7007C">
        <w:rPr>
          <w:rFonts w:asciiTheme="majorHAnsi" w:hAnsiTheme="majorHAnsi" w:cstheme="majorHAnsi"/>
          <w:b/>
        </w:rPr>
        <w:t>0</w:t>
      </w:r>
      <w:r w:rsidR="000E5087">
        <w:rPr>
          <w:rFonts w:asciiTheme="majorHAnsi" w:hAnsiTheme="majorHAnsi" w:cstheme="majorHAnsi"/>
          <w:b/>
        </w:rPr>
        <w:t>5</w:t>
      </w:r>
      <w:r w:rsidR="00052DD6" w:rsidRPr="00D83E09">
        <w:rPr>
          <w:rFonts w:asciiTheme="majorHAnsi" w:hAnsiTheme="majorHAnsi" w:cstheme="majorHAnsi"/>
          <w:b/>
        </w:rPr>
        <w:t>.</w:t>
      </w:r>
      <w:r>
        <w:rPr>
          <w:rFonts w:asciiTheme="majorHAnsi" w:hAnsiTheme="majorHAnsi" w:cstheme="majorHAnsi"/>
          <w:b/>
        </w:rPr>
        <w:t>24</w:t>
      </w:r>
      <w:r w:rsidR="00052DD6">
        <w:rPr>
          <w:rFonts w:asciiTheme="majorHAnsi" w:hAnsiTheme="majorHAnsi" w:cstheme="majorHAnsi"/>
          <w:b/>
        </w:rPr>
        <w:t xml:space="preserve"> </w:t>
      </w:r>
      <w:r w:rsidR="00052DD6" w:rsidRPr="00D83E09">
        <w:rPr>
          <w:rFonts w:asciiTheme="majorHAnsi" w:hAnsiTheme="majorHAnsi" w:cstheme="majorHAnsi"/>
          <w:b/>
        </w:rPr>
        <w:t xml:space="preserve">Clerk’s Report </w:t>
      </w:r>
      <w:r w:rsidR="00492E0F">
        <w:rPr>
          <w:rFonts w:asciiTheme="majorHAnsi" w:hAnsiTheme="majorHAnsi" w:cstheme="majorHAnsi"/>
          <w:b/>
        </w:rPr>
        <w:t>(Including the monthly playground Inspection Report)</w:t>
      </w:r>
    </w:p>
    <w:p w14:paraId="40C49DD4" w14:textId="580B4718" w:rsidR="00052DD6" w:rsidRDefault="002B534F" w:rsidP="00052DD6">
      <w:pPr>
        <w:rPr>
          <w:rFonts w:asciiTheme="majorHAnsi" w:hAnsiTheme="majorHAnsi" w:cstheme="majorHAnsi"/>
          <w:bCs/>
        </w:rPr>
      </w:pPr>
      <w:r>
        <w:rPr>
          <w:rFonts w:asciiTheme="majorHAnsi" w:hAnsiTheme="majorHAnsi" w:cstheme="majorHAnsi"/>
          <w:bCs/>
        </w:rPr>
        <w:t xml:space="preserve">a) </w:t>
      </w:r>
      <w:r w:rsidR="00052DD6" w:rsidRPr="00D83E09">
        <w:rPr>
          <w:rFonts w:asciiTheme="majorHAnsi" w:hAnsiTheme="majorHAnsi" w:cstheme="majorHAnsi"/>
          <w:bCs/>
        </w:rPr>
        <w:t xml:space="preserve">To note </w:t>
      </w:r>
      <w:r w:rsidR="00C501BF">
        <w:rPr>
          <w:rFonts w:asciiTheme="majorHAnsi" w:hAnsiTheme="majorHAnsi" w:cstheme="majorHAnsi"/>
          <w:bCs/>
        </w:rPr>
        <w:t xml:space="preserve">the </w:t>
      </w:r>
      <w:r w:rsidR="00052DD6" w:rsidRPr="00D83E09">
        <w:rPr>
          <w:rFonts w:asciiTheme="majorHAnsi" w:hAnsiTheme="majorHAnsi" w:cstheme="majorHAnsi"/>
          <w:bCs/>
        </w:rPr>
        <w:t>report circulated prior to the meeting and answer any questions</w:t>
      </w:r>
    </w:p>
    <w:p w14:paraId="13AA2BF7" w14:textId="77777777" w:rsidR="00052DD6" w:rsidRPr="00D83E09" w:rsidRDefault="00052DD6" w:rsidP="00052DD6">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Pr="00D83E09">
        <w:rPr>
          <w:rFonts w:asciiTheme="majorHAnsi" w:hAnsiTheme="majorHAnsi" w:cstheme="majorHAnsi"/>
          <w:bCs/>
        </w:rPr>
        <w:tab/>
      </w:r>
      <w:r w:rsidRPr="00D83E09">
        <w:rPr>
          <w:rFonts w:asciiTheme="majorHAnsi" w:hAnsiTheme="majorHAnsi" w:cstheme="majorHAnsi"/>
          <w:b/>
        </w:rPr>
        <w:tab/>
      </w:r>
      <w:r w:rsidRPr="00D83E09">
        <w:rPr>
          <w:rFonts w:asciiTheme="majorHAnsi" w:hAnsiTheme="majorHAnsi" w:cstheme="majorHAnsi"/>
          <w:b/>
        </w:rPr>
        <w:tab/>
      </w:r>
    </w:p>
    <w:bookmarkEnd w:id="2"/>
    <w:p w14:paraId="02654F04" w14:textId="779B46A6" w:rsidR="00052DD6" w:rsidRDefault="00271AD0" w:rsidP="00052DD6">
      <w:pPr>
        <w:rPr>
          <w:rFonts w:asciiTheme="majorHAnsi" w:hAnsiTheme="majorHAnsi" w:cstheme="majorHAnsi"/>
          <w:b/>
        </w:rPr>
      </w:pPr>
      <w:r>
        <w:rPr>
          <w:rFonts w:asciiTheme="majorHAnsi" w:hAnsiTheme="majorHAnsi" w:cstheme="majorHAnsi"/>
          <w:b/>
        </w:rPr>
        <w:t>0</w:t>
      </w:r>
      <w:r w:rsidR="00B7007C">
        <w:rPr>
          <w:rFonts w:asciiTheme="majorHAnsi" w:hAnsiTheme="majorHAnsi" w:cstheme="majorHAnsi"/>
          <w:b/>
        </w:rPr>
        <w:t>4</w:t>
      </w:r>
      <w:r w:rsidR="00BB0D97">
        <w:rPr>
          <w:rFonts w:asciiTheme="majorHAnsi" w:hAnsiTheme="majorHAnsi" w:cstheme="majorHAnsi"/>
          <w:b/>
        </w:rPr>
        <w:t>.</w:t>
      </w:r>
      <w:r w:rsidR="00B7007C">
        <w:rPr>
          <w:rFonts w:asciiTheme="majorHAnsi" w:hAnsiTheme="majorHAnsi" w:cstheme="majorHAnsi"/>
          <w:b/>
        </w:rPr>
        <w:t>0</w:t>
      </w:r>
      <w:r w:rsidR="00E61B75">
        <w:rPr>
          <w:rFonts w:asciiTheme="majorHAnsi" w:hAnsiTheme="majorHAnsi" w:cstheme="majorHAnsi"/>
          <w:b/>
        </w:rPr>
        <w:t>6</w:t>
      </w:r>
      <w:r w:rsidR="00052DD6" w:rsidRPr="00D83E09">
        <w:rPr>
          <w:rFonts w:asciiTheme="majorHAnsi" w:hAnsiTheme="majorHAnsi" w:cstheme="majorHAnsi"/>
          <w:b/>
        </w:rPr>
        <w:t>.</w:t>
      </w:r>
      <w:r>
        <w:rPr>
          <w:rFonts w:asciiTheme="majorHAnsi" w:hAnsiTheme="majorHAnsi" w:cstheme="majorHAnsi"/>
          <w:b/>
        </w:rPr>
        <w:t>24</w:t>
      </w:r>
      <w:r w:rsidR="00052DD6">
        <w:rPr>
          <w:rFonts w:asciiTheme="majorHAnsi" w:hAnsiTheme="majorHAnsi" w:cstheme="majorHAnsi"/>
          <w:b/>
        </w:rPr>
        <w:t xml:space="preserve"> </w:t>
      </w:r>
      <w:r w:rsidR="00052DD6" w:rsidRPr="00D83E09">
        <w:rPr>
          <w:rFonts w:asciiTheme="majorHAnsi" w:hAnsiTheme="majorHAnsi" w:cstheme="majorHAnsi"/>
          <w:b/>
        </w:rPr>
        <w:t>Finance</w:t>
      </w:r>
    </w:p>
    <w:p w14:paraId="3E4712B8" w14:textId="06BF7099" w:rsidR="00980B12" w:rsidRDefault="00052DD6" w:rsidP="00052DD6">
      <w:pPr>
        <w:rPr>
          <w:rFonts w:asciiTheme="majorHAnsi" w:hAnsiTheme="majorHAnsi" w:cstheme="majorHAnsi"/>
        </w:rPr>
      </w:pPr>
      <w:r>
        <w:rPr>
          <w:rFonts w:asciiTheme="majorHAnsi" w:hAnsiTheme="majorHAnsi" w:cstheme="majorHAnsi"/>
        </w:rPr>
        <w:t xml:space="preserve">a) </w:t>
      </w:r>
      <w:r w:rsidRPr="00BA39D6">
        <w:rPr>
          <w:rFonts w:asciiTheme="majorHAnsi" w:hAnsiTheme="majorHAnsi" w:cstheme="majorHAnsi"/>
        </w:rPr>
        <w:t xml:space="preserve">To review the monthly financial bank reconciliation </w:t>
      </w:r>
      <w:r>
        <w:rPr>
          <w:rFonts w:asciiTheme="majorHAnsi" w:hAnsiTheme="majorHAnsi" w:cstheme="majorHAnsi"/>
        </w:rPr>
        <w:t xml:space="preserve">for </w:t>
      </w:r>
      <w:r w:rsidR="00F016B5">
        <w:rPr>
          <w:rFonts w:asciiTheme="majorHAnsi" w:hAnsiTheme="majorHAnsi" w:cstheme="majorHAnsi"/>
        </w:rPr>
        <w:t>March</w:t>
      </w:r>
      <w:r w:rsidR="003176BD">
        <w:rPr>
          <w:rFonts w:asciiTheme="majorHAnsi" w:hAnsiTheme="majorHAnsi" w:cstheme="majorHAnsi"/>
        </w:rPr>
        <w:t xml:space="preserve"> and Year End. </w:t>
      </w:r>
    </w:p>
    <w:p w14:paraId="39CF590E" w14:textId="68249C0E" w:rsidR="00F17F37" w:rsidRDefault="00F17F37" w:rsidP="00052DD6">
      <w:pPr>
        <w:rPr>
          <w:rFonts w:asciiTheme="majorHAnsi" w:hAnsiTheme="majorHAnsi" w:cstheme="majorHAnsi"/>
        </w:rPr>
      </w:pPr>
      <w:r>
        <w:rPr>
          <w:rFonts w:asciiTheme="majorHAnsi" w:hAnsiTheme="majorHAnsi" w:cstheme="majorHAnsi"/>
        </w:rPr>
        <w:t xml:space="preserve">b) </w:t>
      </w:r>
      <w:r w:rsidR="00543FA9">
        <w:rPr>
          <w:rFonts w:asciiTheme="majorHAnsi" w:hAnsiTheme="majorHAnsi" w:cstheme="majorHAnsi"/>
        </w:rPr>
        <w:t>T</w:t>
      </w:r>
      <w:r w:rsidR="00B44164">
        <w:rPr>
          <w:rFonts w:asciiTheme="majorHAnsi" w:hAnsiTheme="majorHAnsi" w:cstheme="majorHAnsi"/>
        </w:rPr>
        <w:t>o note the increase in the cost of</w:t>
      </w:r>
      <w:r w:rsidR="00B7007C">
        <w:rPr>
          <w:rFonts w:asciiTheme="majorHAnsi" w:hAnsiTheme="majorHAnsi" w:cstheme="majorHAnsi"/>
        </w:rPr>
        <w:t xml:space="preserve"> Bentley Administration Services</w:t>
      </w:r>
    </w:p>
    <w:p w14:paraId="5B22FB63" w14:textId="541D9BE6" w:rsidR="003E64A9" w:rsidRPr="00032650" w:rsidRDefault="003E64A9" w:rsidP="00052DD6">
      <w:pPr>
        <w:rPr>
          <w:rFonts w:asciiTheme="majorHAnsi" w:hAnsiTheme="majorHAnsi" w:cstheme="majorHAnsi"/>
        </w:rPr>
      </w:pPr>
      <w:r w:rsidRPr="00032650">
        <w:rPr>
          <w:rFonts w:asciiTheme="majorHAnsi" w:hAnsiTheme="majorHAnsi" w:cstheme="majorHAnsi"/>
        </w:rPr>
        <w:t>c)</w:t>
      </w:r>
      <w:r w:rsidR="009417A1" w:rsidRPr="00032650">
        <w:rPr>
          <w:rFonts w:asciiTheme="majorHAnsi" w:hAnsiTheme="majorHAnsi" w:cstheme="majorHAnsi"/>
        </w:rPr>
        <w:t xml:space="preserve"> To discuss </w:t>
      </w:r>
      <w:r w:rsidR="00A426CA" w:rsidRPr="00032650">
        <w:rPr>
          <w:rFonts w:asciiTheme="majorHAnsi" w:hAnsiTheme="majorHAnsi" w:cstheme="majorHAnsi"/>
        </w:rPr>
        <w:t xml:space="preserve">taking out a membership with the SLCC at a cost of </w:t>
      </w:r>
      <w:r w:rsidR="00032650" w:rsidRPr="00032650">
        <w:rPr>
          <w:rFonts w:asciiTheme="majorHAnsi" w:hAnsiTheme="majorHAnsi" w:cstheme="majorHAnsi"/>
        </w:rPr>
        <w:t xml:space="preserve">£229 for the year plus £15 joining fee. </w:t>
      </w:r>
    </w:p>
    <w:p w14:paraId="16CD0577" w14:textId="7EB40A96" w:rsidR="00300164" w:rsidRPr="00A426CA" w:rsidRDefault="00300164" w:rsidP="00052DD6">
      <w:pPr>
        <w:rPr>
          <w:rFonts w:asciiTheme="majorHAnsi" w:hAnsiTheme="majorHAnsi" w:cstheme="majorHAnsi"/>
          <w:color w:val="FF0000"/>
        </w:rPr>
      </w:pPr>
      <w:r w:rsidRPr="00B419EE">
        <w:rPr>
          <w:rFonts w:asciiTheme="majorHAnsi" w:hAnsiTheme="majorHAnsi" w:cstheme="majorHAnsi"/>
        </w:rPr>
        <w:t>d) To discuss and agree to the renewal of the parish councils member ship with the RCCE (£</w:t>
      </w:r>
      <w:r w:rsidR="00B419EE" w:rsidRPr="00B419EE">
        <w:rPr>
          <w:rFonts w:asciiTheme="majorHAnsi" w:hAnsiTheme="majorHAnsi" w:cstheme="majorHAnsi"/>
        </w:rPr>
        <w:t>49.75).</w:t>
      </w:r>
    </w:p>
    <w:p w14:paraId="082DA7FD" w14:textId="15F9FE9D" w:rsidR="00052DD6" w:rsidRDefault="00B419EE" w:rsidP="00052DD6">
      <w:pPr>
        <w:rPr>
          <w:rFonts w:asciiTheme="majorHAnsi" w:hAnsiTheme="majorHAnsi" w:cstheme="majorHAnsi"/>
          <w:bCs/>
        </w:rPr>
      </w:pPr>
      <w:r>
        <w:rPr>
          <w:rFonts w:asciiTheme="majorHAnsi" w:hAnsiTheme="majorHAnsi" w:cstheme="majorHAnsi"/>
          <w:bCs/>
        </w:rPr>
        <w:t>e</w:t>
      </w:r>
      <w:r w:rsidR="00052DD6">
        <w:rPr>
          <w:rFonts w:asciiTheme="majorHAnsi" w:hAnsiTheme="majorHAnsi" w:cstheme="majorHAnsi"/>
          <w:bCs/>
        </w:rPr>
        <w:t xml:space="preserve">) </w:t>
      </w:r>
      <w:r w:rsidR="00052DD6" w:rsidRPr="00F82925">
        <w:rPr>
          <w:rFonts w:asciiTheme="majorHAnsi" w:hAnsiTheme="majorHAnsi" w:cstheme="majorHAnsi"/>
          <w:bCs/>
        </w:rPr>
        <w:t xml:space="preserve">To approve final payments </w:t>
      </w:r>
      <w:r w:rsidR="000A7A9B">
        <w:rPr>
          <w:rFonts w:asciiTheme="majorHAnsi" w:hAnsiTheme="majorHAnsi" w:cstheme="majorHAnsi"/>
          <w:bCs/>
        </w:rPr>
        <w:t xml:space="preserve">for March </w:t>
      </w:r>
      <w:r w:rsidR="00776A26">
        <w:rPr>
          <w:rFonts w:asciiTheme="majorHAnsi" w:hAnsiTheme="majorHAnsi" w:cstheme="majorHAnsi"/>
          <w:bCs/>
        </w:rPr>
        <w:t xml:space="preserve">(financial year 2023-24) and </w:t>
      </w:r>
      <w:r w:rsidR="00052DD6" w:rsidRPr="00F82925">
        <w:rPr>
          <w:rFonts w:asciiTheme="majorHAnsi" w:hAnsiTheme="majorHAnsi" w:cstheme="majorHAnsi"/>
          <w:bCs/>
        </w:rPr>
        <w:t xml:space="preserve">for </w:t>
      </w:r>
      <w:r w:rsidR="00B7007C">
        <w:rPr>
          <w:rFonts w:asciiTheme="majorHAnsi" w:hAnsiTheme="majorHAnsi" w:cstheme="majorHAnsi"/>
          <w:bCs/>
        </w:rPr>
        <w:t>April</w:t>
      </w:r>
      <w:r w:rsidR="00052DD6" w:rsidRPr="00F82925">
        <w:rPr>
          <w:rFonts w:asciiTheme="majorHAnsi" w:hAnsiTheme="majorHAnsi" w:cstheme="majorHAnsi"/>
          <w:bCs/>
        </w:rPr>
        <w:t xml:space="preserve"> in accordance with the 202</w:t>
      </w:r>
      <w:r w:rsidR="00FA0D8A">
        <w:rPr>
          <w:rFonts w:asciiTheme="majorHAnsi" w:hAnsiTheme="majorHAnsi" w:cstheme="majorHAnsi"/>
          <w:bCs/>
        </w:rPr>
        <w:t>4</w:t>
      </w:r>
      <w:r w:rsidR="00052DD6" w:rsidRPr="00F82925">
        <w:rPr>
          <w:rFonts w:asciiTheme="majorHAnsi" w:hAnsiTheme="majorHAnsi" w:cstheme="majorHAnsi"/>
          <w:bCs/>
        </w:rPr>
        <w:t>/2</w:t>
      </w:r>
      <w:r w:rsidR="00FA0D8A">
        <w:rPr>
          <w:rFonts w:asciiTheme="majorHAnsi" w:hAnsiTheme="majorHAnsi" w:cstheme="majorHAnsi"/>
          <w:bCs/>
        </w:rPr>
        <w:t>5</w:t>
      </w:r>
      <w:r w:rsidR="00052DD6" w:rsidRPr="00F82925">
        <w:rPr>
          <w:rFonts w:asciiTheme="majorHAnsi" w:hAnsiTheme="majorHAnsi" w:cstheme="majorHAnsi"/>
          <w:bCs/>
        </w:rPr>
        <w:t xml:space="preserve"> budget – please see attached payments list</w:t>
      </w:r>
      <w:r w:rsidR="00052DD6">
        <w:rPr>
          <w:rFonts w:asciiTheme="majorHAnsi" w:hAnsiTheme="majorHAnsi" w:cstheme="majorHAnsi"/>
          <w:bCs/>
        </w:rPr>
        <w:t xml:space="preserve">, and </w:t>
      </w:r>
      <w:r w:rsidR="00E873FB">
        <w:rPr>
          <w:rFonts w:asciiTheme="majorHAnsi" w:hAnsiTheme="majorHAnsi" w:cstheme="majorHAnsi"/>
          <w:bCs/>
        </w:rPr>
        <w:t>to approve 2 councillors to carry out payment checks</w:t>
      </w:r>
      <w:r w:rsidR="00980B12">
        <w:rPr>
          <w:rFonts w:asciiTheme="majorHAnsi" w:hAnsiTheme="majorHAnsi" w:cstheme="majorHAnsi"/>
          <w:bCs/>
        </w:rPr>
        <w:t xml:space="preserve">. </w:t>
      </w:r>
    </w:p>
    <w:p w14:paraId="4EF4462F" w14:textId="77777777" w:rsidR="00176157" w:rsidRPr="009D3EC7" w:rsidRDefault="00176157" w:rsidP="00BE4590">
      <w:pPr>
        <w:rPr>
          <w:rFonts w:asciiTheme="majorHAnsi" w:hAnsiTheme="majorHAnsi" w:cstheme="majorHAnsi"/>
          <w:bCs/>
          <w:i/>
          <w:iCs/>
        </w:rPr>
      </w:pPr>
    </w:p>
    <w:p w14:paraId="22FA1E92" w14:textId="3EFE015C" w:rsidR="00D64A98" w:rsidRPr="00345EDE" w:rsidRDefault="00ED06DF" w:rsidP="00052DD6">
      <w:pPr>
        <w:rPr>
          <w:rFonts w:asciiTheme="majorHAnsi" w:hAnsiTheme="majorHAnsi" w:cstheme="majorHAnsi"/>
          <w:b/>
        </w:rPr>
      </w:pPr>
      <w:r w:rsidRPr="4E8537F3">
        <w:rPr>
          <w:rFonts w:asciiTheme="majorHAnsi" w:hAnsiTheme="majorHAnsi" w:cstheme="majorBidi"/>
          <w:b/>
          <w:bCs/>
        </w:rPr>
        <w:t xml:space="preserve">h) </w:t>
      </w:r>
      <w:r w:rsidR="00D64A98" w:rsidRPr="4E8537F3">
        <w:rPr>
          <w:rFonts w:asciiTheme="majorHAnsi" w:hAnsiTheme="majorHAnsi" w:cstheme="majorBidi"/>
          <w:b/>
          <w:bCs/>
        </w:rPr>
        <w:t xml:space="preserve">To note the following Receipts: </w:t>
      </w:r>
    </w:p>
    <w:p w14:paraId="36BDB023" w14:textId="0107DBD1" w:rsidR="005D088C" w:rsidRDefault="005D088C" w:rsidP="00052DD6">
      <w:pPr>
        <w:rPr>
          <w:rFonts w:asciiTheme="majorHAnsi" w:hAnsiTheme="majorHAnsi" w:cstheme="majorHAnsi"/>
          <w:bCs/>
        </w:rPr>
      </w:pPr>
      <w:r>
        <w:rPr>
          <w:rFonts w:asciiTheme="majorHAnsi" w:hAnsiTheme="majorHAnsi" w:cstheme="majorHAnsi"/>
          <w:bCs/>
        </w:rPr>
        <w:t>£</w:t>
      </w:r>
      <w:r w:rsidR="00BA1978">
        <w:rPr>
          <w:rFonts w:asciiTheme="majorHAnsi" w:hAnsiTheme="majorHAnsi" w:cstheme="majorHAnsi"/>
          <w:bCs/>
        </w:rPr>
        <w:t>95</w:t>
      </w:r>
      <w:r w:rsidR="0039094F">
        <w:rPr>
          <w:rFonts w:asciiTheme="majorHAnsi" w:hAnsiTheme="majorHAnsi" w:cstheme="majorHAnsi"/>
          <w:bCs/>
        </w:rPr>
        <w:t>.00</w:t>
      </w:r>
      <w:r w:rsidR="00C15B58">
        <w:rPr>
          <w:rFonts w:asciiTheme="majorHAnsi" w:hAnsiTheme="majorHAnsi" w:cstheme="majorHAnsi"/>
          <w:bCs/>
        </w:rPr>
        <w:t xml:space="preserve"> </w:t>
      </w:r>
      <w:r w:rsidR="00A77884">
        <w:rPr>
          <w:rFonts w:asciiTheme="majorHAnsi" w:hAnsiTheme="majorHAnsi" w:cstheme="majorHAnsi"/>
          <w:bCs/>
        </w:rPr>
        <w:t xml:space="preserve">Great Bentley Pre-School </w:t>
      </w:r>
    </w:p>
    <w:p w14:paraId="728FEB1D" w14:textId="1EDDC707" w:rsidR="007F71E6" w:rsidRDefault="00E971EF" w:rsidP="00052DD6">
      <w:pPr>
        <w:rPr>
          <w:rFonts w:asciiTheme="majorHAnsi" w:hAnsiTheme="majorHAnsi" w:cstheme="majorHAnsi"/>
          <w:bCs/>
        </w:rPr>
      </w:pPr>
      <w:r>
        <w:rPr>
          <w:rFonts w:asciiTheme="majorHAnsi" w:hAnsiTheme="majorHAnsi" w:cstheme="majorHAnsi"/>
          <w:bCs/>
        </w:rPr>
        <w:t xml:space="preserve">£433.32 </w:t>
      </w:r>
      <w:r w:rsidR="00D1697A">
        <w:rPr>
          <w:rFonts w:asciiTheme="majorHAnsi" w:hAnsiTheme="majorHAnsi" w:cstheme="majorHAnsi"/>
          <w:bCs/>
        </w:rPr>
        <w:t xml:space="preserve">Cartridge People </w:t>
      </w:r>
      <w:r w:rsidR="00170D2B">
        <w:rPr>
          <w:rFonts w:asciiTheme="majorHAnsi" w:hAnsiTheme="majorHAnsi" w:cstheme="majorHAnsi"/>
          <w:bCs/>
        </w:rPr>
        <w:t xml:space="preserve">– refund </w:t>
      </w:r>
    </w:p>
    <w:p w14:paraId="48937BB4" w14:textId="1491EB6F" w:rsidR="00EE346A" w:rsidRDefault="00EE346A" w:rsidP="00052DD6">
      <w:pPr>
        <w:rPr>
          <w:rFonts w:asciiTheme="majorHAnsi" w:hAnsiTheme="majorHAnsi" w:cstheme="majorHAnsi"/>
          <w:bCs/>
        </w:rPr>
      </w:pPr>
      <w:r>
        <w:rPr>
          <w:rFonts w:asciiTheme="majorHAnsi" w:hAnsiTheme="majorHAnsi" w:cstheme="majorHAnsi"/>
          <w:bCs/>
        </w:rPr>
        <w:t>£1680.</w:t>
      </w:r>
      <w:r w:rsidR="0039094F">
        <w:rPr>
          <w:rFonts w:asciiTheme="majorHAnsi" w:hAnsiTheme="majorHAnsi" w:cstheme="majorHAnsi"/>
          <w:bCs/>
        </w:rPr>
        <w:t xml:space="preserve">00 </w:t>
      </w:r>
      <w:r w:rsidR="00A856CF">
        <w:rPr>
          <w:rFonts w:asciiTheme="majorHAnsi" w:hAnsiTheme="majorHAnsi" w:cstheme="majorHAnsi"/>
          <w:bCs/>
        </w:rPr>
        <w:t>Cadent - Land to the West of Heckfords Road agreement</w:t>
      </w:r>
    </w:p>
    <w:p w14:paraId="1B33C591" w14:textId="77777777" w:rsidR="000E5087" w:rsidRDefault="000E5087" w:rsidP="00052DD6">
      <w:pPr>
        <w:rPr>
          <w:rFonts w:asciiTheme="majorHAnsi" w:hAnsiTheme="majorHAnsi" w:cstheme="majorHAnsi"/>
          <w:bCs/>
        </w:rPr>
      </w:pPr>
    </w:p>
    <w:p w14:paraId="24A88E31" w14:textId="5BBDAE5A" w:rsidR="000E5087" w:rsidRDefault="000E5087" w:rsidP="00052DD6">
      <w:pPr>
        <w:rPr>
          <w:rFonts w:asciiTheme="majorHAnsi" w:hAnsiTheme="majorHAnsi" w:cstheme="majorHAnsi"/>
          <w:b/>
        </w:rPr>
      </w:pPr>
      <w:r w:rsidRPr="005A618B">
        <w:rPr>
          <w:rFonts w:asciiTheme="majorHAnsi" w:hAnsiTheme="majorHAnsi" w:cstheme="majorHAnsi"/>
          <w:b/>
        </w:rPr>
        <w:t>04.</w:t>
      </w:r>
      <w:r w:rsidR="002370E2" w:rsidRPr="005A618B">
        <w:rPr>
          <w:rFonts w:asciiTheme="majorHAnsi" w:hAnsiTheme="majorHAnsi" w:cstheme="majorHAnsi"/>
          <w:b/>
        </w:rPr>
        <w:t>0</w:t>
      </w:r>
      <w:r w:rsidR="00E61B75">
        <w:rPr>
          <w:rFonts w:asciiTheme="majorHAnsi" w:hAnsiTheme="majorHAnsi" w:cstheme="majorHAnsi"/>
          <w:b/>
        </w:rPr>
        <w:t>7</w:t>
      </w:r>
      <w:r w:rsidR="002370E2" w:rsidRPr="005A618B">
        <w:rPr>
          <w:rFonts w:asciiTheme="majorHAnsi" w:hAnsiTheme="majorHAnsi" w:cstheme="majorHAnsi"/>
          <w:b/>
        </w:rPr>
        <w:t xml:space="preserve">.24 To discuss and agree for the Parish Council to </w:t>
      </w:r>
      <w:r w:rsidR="005A618B" w:rsidRPr="005A618B">
        <w:rPr>
          <w:rFonts w:asciiTheme="majorHAnsi" w:hAnsiTheme="majorHAnsi" w:cstheme="majorHAnsi"/>
          <w:b/>
        </w:rPr>
        <w:t xml:space="preserve">begin the process of Council Accreditation. </w:t>
      </w:r>
    </w:p>
    <w:p w14:paraId="260BC94C" w14:textId="319A5C47" w:rsidR="00D15528" w:rsidRPr="00D15528" w:rsidRDefault="00D15528" w:rsidP="00052DD6">
      <w:pPr>
        <w:rPr>
          <w:rFonts w:asciiTheme="majorHAnsi" w:hAnsiTheme="majorHAnsi" w:cstheme="majorHAnsi"/>
          <w:bCs/>
        </w:rPr>
      </w:pPr>
      <w:r w:rsidRPr="00D15528">
        <w:rPr>
          <w:rFonts w:asciiTheme="majorHAnsi" w:hAnsiTheme="majorHAnsi" w:cstheme="majorHAnsi"/>
          <w:bCs/>
        </w:rPr>
        <w:t>Registration fee £50</w:t>
      </w:r>
    </w:p>
    <w:p w14:paraId="5299CE6D" w14:textId="77777777" w:rsidR="00A34231" w:rsidRDefault="00A34231" w:rsidP="00052DD6">
      <w:pPr>
        <w:rPr>
          <w:rFonts w:asciiTheme="majorHAnsi" w:hAnsiTheme="majorHAnsi" w:cstheme="majorHAnsi"/>
          <w:bCs/>
        </w:rPr>
      </w:pPr>
    </w:p>
    <w:p w14:paraId="2A7475DA" w14:textId="436F2C30" w:rsidR="00A34231" w:rsidRDefault="00A34231" w:rsidP="00052DD6">
      <w:pPr>
        <w:rPr>
          <w:rFonts w:asciiTheme="majorHAnsi" w:hAnsiTheme="majorHAnsi" w:cstheme="majorHAnsi"/>
          <w:b/>
        </w:rPr>
      </w:pPr>
      <w:r w:rsidRPr="008C391A">
        <w:rPr>
          <w:rFonts w:asciiTheme="majorHAnsi" w:hAnsiTheme="majorHAnsi" w:cstheme="majorHAnsi"/>
          <w:b/>
        </w:rPr>
        <w:t>0</w:t>
      </w:r>
      <w:r w:rsidR="0077058A">
        <w:rPr>
          <w:rFonts w:asciiTheme="majorHAnsi" w:hAnsiTheme="majorHAnsi" w:cstheme="majorHAnsi"/>
          <w:b/>
        </w:rPr>
        <w:t>4</w:t>
      </w:r>
      <w:r w:rsidR="003A12F5">
        <w:rPr>
          <w:rFonts w:asciiTheme="majorHAnsi" w:hAnsiTheme="majorHAnsi" w:cstheme="majorHAnsi"/>
          <w:b/>
        </w:rPr>
        <w:t>.</w:t>
      </w:r>
      <w:r w:rsidR="0077058A">
        <w:rPr>
          <w:rFonts w:asciiTheme="majorHAnsi" w:hAnsiTheme="majorHAnsi" w:cstheme="majorHAnsi"/>
          <w:b/>
        </w:rPr>
        <w:t>0</w:t>
      </w:r>
      <w:r w:rsidR="00E61B75">
        <w:rPr>
          <w:rFonts w:asciiTheme="majorHAnsi" w:hAnsiTheme="majorHAnsi" w:cstheme="majorHAnsi"/>
          <w:b/>
        </w:rPr>
        <w:t>8</w:t>
      </w:r>
      <w:r w:rsidRPr="008C391A">
        <w:rPr>
          <w:rFonts w:asciiTheme="majorHAnsi" w:hAnsiTheme="majorHAnsi" w:cstheme="majorHAnsi"/>
          <w:b/>
        </w:rPr>
        <w:t>.24</w:t>
      </w:r>
      <w:r w:rsidR="00991E7F">
        <w:rPr>
          <w:rFonts w:asciiTheme="majorHAnsi" w:hAnsiTheme="majorHAnsi" w:cstheme="majorHAnsi"/>
          <w:b/>
        </w:rPr>
        <w:t xml:space="preserve"> Essential</w:t>
      </w:r>
      <w:r w:rsidRPr="008C391A">
        <w:rPr>
          <w:rFonts w:asciiTheme="majorHAnsi" w:hAnsiTheme="majorHAnsi" w:cstheme="majorHAnsi"/>
          <w:b/>
        </w:rPr>
        <w:t xml:space="preserve"> </w:t>
      </w:r>
      <w:r w:rsidR="00991E7F">
        <w:rPr>
          <w:rFonts w:asciiTheme="majorHAnsi" w:hAnsiTheme="majorHAnsi" w:cstheme="majorHAnsi"/>
          <w:b/>
        </w:rPr>
        <w:t>Pond Maintenance</w:t>
      </w:r>
    </w:p>
    <w:p w14:paraId="78CB848A" w14:textId="358EF0E5" w:rsidR="00991E7F" w:rsidRPr="00603668" w:rsidRDefault="00135D9E" w:rsidP="00052DD6">
      <w:pPr>
        <w:rPr>
          <w:rFonts w:asciiTheme="majorHAnsi" w:hAnsiTheme="majorHAnsi" w:cstheme="majorHAnsi"/>
          <w:bCs/>
        </w:rPr>
      </w:pPr>
      <w:r>
        <w:rPr>
          <w:rFonts w:asciiTheme="majorHAnsi" w:hAnsiTheme="majorHAnsi" w:cstheme="majorHAnsi"/>
          <w:bCs/>
        </w:rPr>
        <w:lastRenderedPageBreak/>
        <w:t>To discuss</w:t>
      </w:r>
      <w:r w:rsidR="009937A2">
        <w:rPr>
          <w:rFonts w:asciiTheme="majorHAnsi" w:hAnsiTheme="majorHAnsi" w:cstheme="majorHAnsi"/>
          <w:bCs/>
        </w:rPr>
        <w:t xml:space="preserve"> and agree to a contracto</w:t>
      </w:r>
      <w:r w:rsidR="001737B8">
        <w:rPr>
          <w:rFonts w:asciiTheme="majorHAnsi" w:hAnsiTheme="majorHAnsi" w:cstheme="majorHAnsi"/>
          <w:bCs/>
        </w:rPr>
        <w:t>r to carry out the essential pond maintenance</w:t>
      </w:r>
      <w:r w:rsidR="002419F1">
        <w:rPr>
          <w:rFonts w:asciiTheme="majorHAnsi" w:hAnsiTheme="majorHAnsi" w:cstheme="majorHAnsi"/>
          <w:bCs/>
        </w:rPr>
        <w:t xml:space="preserve">, to clear the vegetation and reline the </w:t>
      </w:r>
      <w:r w:rsidR="00FF7F45">
        <w:rPr>
          <w:rFonts w:asciiTheme="majorHAnsi" w:hAnsiTheme="majorHAnsi" w:cstheme="majorHAnsi"/>
          <w:bCs/>
        </w:rPr>
        <w:t xml:space="preserve">pond using clay. </w:t>
      </w:r>
    </w:p>
    <w:p w14:paraId="543E58FA" w14:textId="77777777" w:rsidR="00A929A1" w:rsidRDefault="00A929A1" w:rsidP="00052DD6">
      <w:pPr>
        <w:rPr>
          <w:rFonts w:asciiTheme="majorHAnsi" w:hAnsiTheme="majorHAnsi" w:cstheme="majorHAnsi"/>
          <w:bCs/>
        </w:rPr>
      </w:pPr>
    </w:p>
    <w:p w14:paraId="2E9F72B2" w14:textId="16BC0AFE" w:rsidR="004C4DD8" w:rsidRDefault="00A929A1" w:rsidP="005B786E">
      <w:pPr>
        <w:rPr>
          <w:rFonts w:asciiTheme="majorHAnsi" w:hAnsiTheme="majorHAnsi" w:cstheme="majorHAnsi"/>
          <w:b/>
        </w:rPr>
      </w:pPr>
      <w:r w:rsidRPr="00FB3983">
        <w:rPr>
          <w:rFonts w:asciiTheme="majorHAnsi" w:hAnsiTheme="majorHAnsi" w:cstheme="majorHAnsi"/>
          <w:b/>
        </w:rPr>
        <w:t>0</w:t>
      </w:r>
      <w:r w:rsidR="00FF2D75">
        <w:rPr>
          <w:rFonts w:asciiTheme="majorHAnsi" w:hAnsiTheme="majorHAnsi" w:cstheme="majorHAnsi"/>
          <w:b/>
        </w:rPr>
        <w:t>4</w:t>
      </w:r>
      <w:r w:rsidRPr="00FB3983">
        <w:rPr>
          <w:rFonts w:asciiTheme="majorHAnsi" w:hAnsiTheme="majorHAnsi" w:cstheme="majorHAnsi"/>
          <w:b/>
        </w:rPr>
        <w:t>.</w:t>
      </w:r>
      <w:r w:rsidR="00E61B75">
        <w:rPr>
          <w:rFonts w:asciiTheme="majorHAnsi" w:hAnsiTheme="majorHAnsi" w:cstheme="majorHAnsi"/>
          <w:b/>
        </w:rPr>
        <w:t>09</w:t>
      </w:r>
      <w:r w:rsidRPr="00FB3983">
        <w:rPr>
          <w:rFonts w:asciiTheme="majorHAnsi" w:hAnsiTheme="majorHAnsi" w:cstheme="majorHAnsi"/>
          <w:b/>
        </w:rPr>
        <w:t xml:space="preserve">.24 </w:t>
      </w:r>
      <w:r w:rsidR="00360856">
        <w:rPr>
          <w:rFonts w:asciiTheme="majorHAnsi" w:hAnsiTheme="majorHAnsi" w:cstheme="majorHAnsi"/>
          <w:b/>
        </w:rPr>
        <w:t xml:space="preserve">Essex Minerals Consultation </w:t>
      </w:r>
    </w:p>
    <w:p w14:paraId="34D47942" w14:textId="7BB38FB6" w:rsidR="00360856" w:rsidRPr="00283403" w:rsidRDefault="00520597" w:rsidP="005B786E">
      <w:pPr>
        <w:rPr>
          <w:rFonts w:asciiTheme="majorHAnsi" w:hAnsiTheme="majorHAnsi" w:cstheme="majorHAnsi"/>
          <w:bCs/>
        </w:rPr>
      </w:pPr>
      <w:r w:rsidRPr="00283403">
        <w:rPr>
          <w:rFonts w:asciiTheme="majorHAnsi" w:hAnsiTheme="majorHAnsi" w:cstheme="majorHAnsi"/>
          <w:bCs/>
        </w:rPr>
        <w:t>a) To discuss applying t</w:t>
      </w:r>
      <w:r w:rsidR="00143605" w:rsidRPr="00283403">
        <w:rPr>
          <w:rFonts w:asciiTheme="majorHAnsi" w:hAnsiTheme="majorHAnsi" w:cstheme="majorHAnsi"/>
          <w:bCs/>
        </w:rPr>
        <w:t>o</w:t>
      </w:r>
      <w:r w:rsidRPr="00283403">
        <w:rPr>
          <w:rFonts w:asciiTheme="majorHAnsi" w:hAnsiTheme="majorHAnsi" w:cstheme="majorHAnsi"/>
          <w:bCs/>
        </w:rPr>
        <w:t xml:space="preserve"> Tendring District Council </w:t>
      </w:r>
      <w:r w:rsidR="002236A3" w:rsidRPr="00283403">
        <w:rPr>
          <w:rFonts w:asciiTheme="majorHAnsi" w:hAnsiTheme="majorHAnsi" w:cstheme="majorHAnsi"/>
          <w:bCs/>
        </w:rPr>
        <w:t xml:space="preserve">to make the Bridleway an asset of community value. </w:t>
      </w:r>
    </w:p>
    <w:p w14:paraId="605AFB71" w14:textId="1C46DC84" w:rsidR="002236A3" w:rsidRPr="00283403" w:rsidRDefault="002236A3" w:rsidP="005B786E">
      <w:pPr>
        <w:rPr>
          <w:rFonts w:asciiTheme="majorHAnsi" w:hAnsiTheme="majorHAnsi" w:cstheme="majorHAnsi"/>
          <w:bCs/>
        </w:rPr>
      </w:pPr>
      <w:r w:rsidRPr="00283403">
        <w:rPr>
          <w:rFonts w:asciiTheme="majorHAnsi" w:hAnsiTheme="majorHAnsi" w:cstheme="majorHAnsi"/>
          <w:bCs/>
        </w:rPr>
        <w:t xml:space="preserve">b) Hydrology </w:t>
      </w:r>
      <w:r w:rsidR="00C823F9" w:rsidRPr="00283403">
        <w:rPr>
          <w:rFonts w:asciiTheme="majorHAnsi" w:hAnsiTheme="majorHAnsi" w:cstheme="majorHAnsi"/>
          <w:bCs/>
        </w:rPr>
        <w:t xml:space="preserve">report update – Cllr. G. Wright </w:t>
      </w:r>
    </w:p>
    <w:p w14:paraId="72823E60" w14:textId="757EEDBD" w:rsidR="00C823F9" w:rsidRPr="00283403" w:rsidRDefault="00C823F9" w:rsidP="005B786E">
      <w:pPr>
        <w:rPr>
          <w:rFonts w:asciiTheme="majorHAnsi" w:hAnsiTheme="majorHAnsi" w:cstheme="majorHAnsi"/>
          <w:bCs/>
        </w:rPr>
      </w:pPr>
      <w:r w:rsidRPr="00283403">
        <w:rPr>
          <w:rFonts w:asciiTheme="majorHAnsi" w:hAnsiTheme="majorHAnsi" w:cstheme="majorHAnsi"/>
          <w:bCs/>
        </w:rPr>
        <w:t xml:space="preserve">c) Biodiversity report update – Clerk </w:t>
      </w:r>
    </w:p>
    <w:p w14:paraId="6F5465F7" w14:textId="77777777" w:rsidR="00B5366F" w:rsidRDefault="00B5366F" w:rsidP="005B786E">
      <w:pPr>
        <w:rPr>
          <w:rFonts w:asciiTheme="majorHAnsi" w:hAnsiTheme="majorHAnsi" w:cstheme="majorHAnsi"/>
          <w:b/>
        </w:rPr>
      </w:pPr>
    </w:p>
    <w:p w14:paraId="3A98371B" w14:textId="2CF0761E" w:rsidR="00EB2A23" w:rsidRPr="003E10A0" w:rsidRDefault="00B5366F" w:rsidP="005B786E">
      <w:pPr>
        <w:rPr>
          <w:rFonts w:asciiTheme="majorHAnsi" w:hAnsiTheme="majorHAnsi" w:cstheme="majorHAnsi"/>
          <w:b/>
        </w:rPr>
      </w:pPr>
      <w:r>
        <w:rPr>
          <w:rFonts w:asciiTheme="majorHAnsi" w:hAnsiTheme="majorHAnsi" w:cstheme="majorHAnsi"/>
          <w:b/>
        </w:rPr>
        <w:t>0</w:t>
      </w:r>
      <w:r w:rsidR="006844DB">
        <w:rPr>
          <w:rFonts w:asciiTheme="majorHAnsi" w:hAnsiTheme="majorHAnsi" w:cstheme="majorHAnsi"/>
          <w:b/>
        </w:rPr>
        <w:t>4</w:t>
      </w:r>
      <w:r>
        <w:rPr>
          <w:rFonts w:asciiTheme="majorHAnsi" w:hAnsiTheme="majorHAnsi" w:cstheme="majorHAnsi"/>
          <w:b/>
        </w:rPr>
        <w:t>.</w:t>
      </w:r>
      <w:r w:rsidR="006844DB">
        <w:rPr>
          <w:rFonts w:asciiTheme="majorHAnsi" w:hAnsiTheme="majorHAnsi" w:cstheme="majorHAnsi"/>
          <w:b/>
        </w:rPr>
        <w:t>1</w:t>
      </w:r>
      <w:r w:rsidR="00E61B75">
        <w:rPr>
          <w:rFonts w:asciiTheme="majorHAnsi" w:hAnsiTheme="majorHAnsi" w:cstheme="majorHAnsi"/>
          <w:b/>
        </w:rPr>
        <w:t>0</w:t>
      </w:r>
      <w:r>
        <w:rPr>
          <w:rFonts w:asciiTheme="majorHAnsi" w:hAnsiTheme="majorHAnsi" w:cstheme="majorHAnsi"/>
          <w:b/>
        </w:rPr>
        <w:t xml:space="preserve">.24 </w:t>
      </w:r>
      <w:r w:rsidR="002A31CD">
        <w:rPr>
          <w:rFonts w:asciiTheme="majorHAnsi" w:hAnsiTheme="majorHAnsi" w:cstheme="majorHAnsi"/>
          <w:b/>
        </w:rPr>
        <w:t xml:space="preserve">Office Communication </w:t>
      </w:r>
      <w:r w:rsidR="00EB2A23">
        <w:rPr>
          <w:rFonts w:asciiTheme="majorHAnsi" w:hAnsiTheme="majorHAnsi" w:cstheme="majorHAnsi"/>
          <w:bCs/>
          <w:i/>
          <w:iCs/>
        </w:rPr>
        <w:t xml:space="preserve"> </w:t>
      </w:r>
    </w:p>
    <w:p w14:paraId="5126F648" w14:textId="43E80CBF" w:rsidR="002A31CD" w:rsidRDefault="002A31CD" w:rsidP="007C74EB">
      <w:pPr>
        <w:rPr>
          <w:rFonts w:asciiTheme="majorHAnsi" w:hAnsiTheme="majorHAnsi" w:cstheme="majorHAnsi"/>
          <w:bCs/>
        </w:rPr>
      </w:pPr>
      <w:r w:rsidRPr="00BC437E">
        <w:rPr>
          <w:rFonts w:asciiTheme="majorHAnsi" w:hAnsiTheme="majorHAnsi" w:cstheme="majorHAnsi"/>
          <w:bCs/>
        </w:rPr>
        <w:t xml:space="preserve">a) </w:t>
      </w:r>
      <w:r w:rsidR="004752BF">
        <w:rPr>
          <w:rFonts w:asciiTheme="majorHAnsi" w:hAnsiTheme="majorHAnsi" w:cstheme="majorHAnsi"/>
          <w:bCs/>
        </w:rPr>
        <w:t xml:space="preserve">To discuss </w:t>
      </w:r>
      <w:r w:rsidR="00104154">
        <w:rPr>
          <w:rFonts w:asciiTheme="majorHAnsi" w:hAnsiTheme="majorHAnsi" w:cstheme="majorHAnsi"/>
          <w:bCs/>
        </w:rPr>
        <w:t xml:space="preserve">the quotations for a new office </w:t>
      </w:r>
      <w:r w:rsidR="00181E7B">
        <w:rPr>
          <w:rFonts w:asciiTheme="majorHAnsi" w:hAnsiTheme="majorHAnsi" w:cstheme="majorHAnsi"/>
          <w:bCs/>
        </w:rPr>
        <w:t>mobile (as agreed at the last meeting)</w:t>
      </w:r>
      <w:r w:rsidR="00496A6F">
        <w:rPr>
          <w:rFonts w:asciiTheme="majorHAnsi" w:hAnsiTheme="majorHAnsi" w:cstheme="majorHAnsi"/>
          <w:bCs/>
        </w:rPr>
        <w:t>, in replacement of the office lan</w:t>
      </w:r>
      <w:r w:rsidR="008271A9">
        <w:rPr>
          <w:rFonts w:asciiTheme="majorHAnsi" w:hAnsiTheme="majorHAnsi" w:cstheme="majorHAnsi"/>
          <w:bCs/>
        </w:rPr>
        <w:t>d</w:t>
      </w:r>
      <w:r w:rsidR="00496A6F">
        <w:rPr>
          <w:rFonts w:asciiTheme="majorHAnsi" w:hAnsiTheme="majorHAnsi" w:cstheme="majorHAnsi"/>
          <w:bCs/>
        </w:rPr>
        <w:t>lin</w:t>
      </w:r>
      <w:r w:rsidR="004E3ABF">
        <w:rPr>
          <w:rFonts w:asciiTheme="majorHAnsi" w:hAnsiTheme="majorHAnsi" w:cstheme="majorHAnsi"/>
          <w:bCs/>
        </w:rPr>
        <w:t>e.</w:t>
      </w:r>
      <w:r w:rsidR="00181E7B">
        <w:rPr>
          <w:rFonts w:asciiTheme="majorHAnsi" w:hAnsiTheme="majorHAnsi" w:cstheme="majorHAnsi"/>
          <w:bCs/>
        </w:rPr>
        <w:t xml:space="preserve"> </w:t>
      </w:r>
    </w:p>
    <w:p w14:paraId="31C4CD48" w14:textId="6AA6788B" w:rsidR="00181E7B" w:rsidRPr="00BC437E" w:rsidRDefault="00181E7B" w:rsidP="007C74EB">
      <w:pPr>
        <w:rPr>
          <w:rFonts w:asciiTheme="majorHAnsi" w:hAnsiTheme="majorHAnsi" w:cstheme="majorHAnsi"/>
          <w:bCs/>
        </w:rPr>
      </w:pPr>
      <w:r>
        <w:rPr>
          <w:rFonts w:asciiTheme="majorHAnsi" w:hAnsiTheme="majorHAnsi" w:cstheme="majorHAnsi"/>
          <w:bCs/>
        </w:rPr>
        <w:t xml:space="preserve">b) To discuss the quotations </w:t>
      </w:r>
      <w:r w:rsidR="00F106F1">
        <w:rPr>
          <w:rFonts w:asciiTheme="majorHAnsi" w:hAnsiTheme="majorHAnsi" w:cstheme="majorHAnsi"/>
          <w:bCs/>
        </w:rPr>
        <w:t xml:space="preserve">for office broadband. </w:t>
      </w:r>
    </w:p>
    <w:p w14:paraId="7E74750F" w14:textId="77777777" w:rsidR="005960D0" w:rsidRDefault="005960D0" w:rsidP="00052DD6">
      <w:pPr>
        <w:rPr>
          <w:rFonts w:asciiTheme="majorHAnsi" w:hAnsiTheme="majorHAnsi" w:cstheme="majorHAnsi"/>
          <w:bCs/>
        </w:rPr>
      </w:pPr>
    </w:p>
    <w:p w14:paraId="6B73D0CB" w14:textId="58D9173A" w:rsidR="00352764" w:rsidRDefault="0004645B" w:rsidP="002A142B">
      <w:pPr>
        <w:rPr>
          <w:rFonts w:asciiTheme="majorHAnsi" w:hAnsiTheme="majorHAnsi" w:cstheme="majorHAnsi"/>
          <w:b/>
        </w:rPr>
      </w:pPr>
      <w:r>
        <w:rPr>
          <w:rFonts w:asciiTheme="majorHAnsi" w:hAnsiTheme="majorHAnsi" w:cstheme="majorHAnsi"/>
          <w:b/>
        </w:rPr>
        <w:t>0</w:t>
      </w:r>
      <w:r w:rsidR="0066148C">
        <w:rPr>
          <w:rFonts w:asciiTheme="majorHAnsi" w:hAnsiTheme="majorHAnsi" w:cstheme="majorHAnsi"/>
          <w:b/>
        </w:rPr>
        <w:t>4</w:t>
      </w:r>
      <w:r w:rsidR="002A142B">
        <w:rPr>
          <w:rFonts w:asciiTheme="majorHAnsi" w:hAnsiTheme="majorHAnsi" w:cstheme="majorHAnsi"/>
          <w:b/>
        </w:rPr>
        <w:t>.</w:t>
      </w:r>
      <w:r w:rsidR="0066148C">
        <w:rPr>
          <w:rFonts w:asciiTheme="majorHAnsi" w:hAnsiTheme="majorHAnsi" w:cstheme="majorHAnsi"/>
          <w:b/>
        </w:rPr>
        <w:t>1</w:t>
      </w:r>
      <w:r w:rsidR="00E61B75">
        <w:rPr>
          <w:rFonts w:asciiTheme="majorHAnsi" w:hAnsiTheme="majorHAnsi" w:cstheme="majorHAnsi"/>
          <w:b/>
        </w:rPr>
        <w:t>1</w:t>
      </w:r>
      <w:r w:rsidR="002A142B">
        <w:rPr>
          <w:rFonts w:asciiTheme="majorHAnsi" w:hAnsiTheme="majorHAnsi" w:cstheme="majorHAnsi"/>
          <w:b/>
        </w:rPr>
        <w:t>.2</w:t>
      </w:r>
      <w:r w:rsidR="003339C3">
        <w:rPr>
          <w:rFonts w:asciiTheme="majorHAnsi" w:hAnsiTheme="majorHAnsi" w:cstheme="majorHAnsi"/>
          <w:b/>
        </w:rPr>
        <w:t>4</w:t>
      </w:r>
      <w:r w:rsidR="002A142B">
        <w:rPr>
          <w:rFonts w:asciiTheme="majorHAnsi" w:hAnsiTheme="majorHAnsi" w:cstheme="majorHAnsi"/>
          <w:b/>
        </w:rPr>
        <w:t xml:space="preserve"> </w:t>
      </w:r>
      <w:r w:rsidR="001A1FA7">
        <w:rPr>
          <w:rFonts w:asciiTheme="majorHAnsi" w:hAnsiTheme="majorHAnsi" w:cstheme="majorHAnsi"/>
          <w:b/>
        </w:rPr>
        <w:t xml:space="preserve">Ongoing Tree Management </w:t>
      </w:r>
    </w:p>
    <w:p w14:paraId="624073DA" w14:textId="356084A8" w:rsidR="00624A19" w:rsidRDefault="002E3BCA" w:rsidP="002A142B">
      <w:pPr>
        <w:rPr>
          <w:rFonts w:asciiTheme="majorHAnsi" w:hAnsiTheme="majorHAnsi" w:cstheme="majorBidi"/>
        </w:rPr>
      </w:pPr>
      <w:r>
        <w:rPr>
          <w:rFonts w:asciiTheme="majorHAnsi" w:hAnsiTheme="majorHAnsi" w:cstheme="majorBidi"/>
        </w:rPr>
        <w:t xml:space="preserve">To discuss and agree </w:t>
      </w:r>
      <w:r w:rsidR="00D72F72">
        <w:rPr>
          <w:rFonts w:asciiTheme="majorHAnsi" w:hAnsiTheme="majorHAnsi" w:cstheme="majorBidi"/>
        </w:rPr>
        <w:t>to the formulisation of a tree management approach for</w:t>
      </w:r>
      <w:r w:rsidR="006C4793">
        <w:rPr>
          <w:rFonts w:asciiTheme="majorHAnsi" w:hAnsiTheme="majorHAnsi" w:cstheme="majorBidi"/>
        </w:rPr>
        <w:t xml:space="preserve"> all </w:t>
      </w:r>
      <w:r w:rsidR="00D72F72">
        <w:rPr>
          <w:rFonts w:asciiTheme="majorHAnsi" w:hAnsiTheme="majorHAnsi" w:cstheme="majorBidi"/>
        </w:rPr>
        <w:t>the trees in Great Bentley</w:t>
      </w:r>
      <w:r w:rsidR="006C4793">
        <w:rPr>
          <w:rFonts w:asciiTheme="majorHAnsi" w:hAnsiTheme="majorHAnsi" w:cstheme="majorBidi"/>
        </w:rPr>
        <w:t xml:space="preserve"> that the Parish Council have responsibility for. </w:t>
      </w:r>
    </w:p>
    <w:p w14:paraId="060D94F2" w14:textId="7604CC6F" w:rsidR="00FA3656" w:rsidRDefault="00FA3656" w:rsidP="002A142B">
      <w:pPr>
        <w:rPr>
          <w:rFonts w:asciiTheme="majorHAnsi" w:hAnsiTheme="majorHAnsi" w:cstheme="majorBidi"/>
        </w:rPr>
      </w:pPr>
    </w:p>
    <w:p w14:paraId="4203A1CB" w14:textId="66B207BD" w:rsidR="00D14D30" w:rsidRDefault="00D14D30" w:rsidP="002A142B">
      <w:pPr>
        <w:rPr>
          <w:rFonts w:asciiTheme="majorHAnsi" w:hAnsiTheme="majorHAnsi" w:cstheme="majorBidi"/>
          <w:b/>
          <w:bCs/>
        </w:rPr>
      </w:pPr>
      <w:r>
        <w:rPr>
          <w:rFonts w:asciiTheme="majorHAnsi" w:hAnsiTheme="majorHAnsi" w:cstheme="majorBidi"/>
          <w:b/>
          <w:bCs/>
        </w:rPr>
        <w:t xml:space="preserve">04.12.24 Thorrington Road Noticeboard </w:t>
      </w:r>
    </w:p>
    <w:p w14:paraId="64CDDEC6" w14:textId="6B04DC69" w:rsidR="00D14D30" w:rsidRDefault="00D14D30" w:rsidP="002A142B">
      <w:pPr>
        <w:rPr>
          <w:rFonts w:asciiTheme="majorHAnsi" w:hAnsiTheme="majorHAnsi" w:cstheme="majorBidi"/>
        </w:rPr>
      </w:pPr>
      <w:r>
        <w:rPr>
          <w:rFonts w:asciiTheme="majorHAnsi" w:hAnsiTheme="majorHAnsi" w:cstheme="majorBidi"/>
        </w:rPr>
        <w:t xml:space="preserve">To discuss the disrepair of the noticeboard and agree to replacement. </w:t>
      </w:r>
    </w:p>
    <w:p w14:paraId="1E87C928" w14:textId="77777777" w:rsidR="00973E4B" w:rsidRDefault="00973E4B" w:rsidP="002A142B">
      <w:pPr>
        <w:rPr>
          <w:rFonts w:asciiTheme="majorHAnsi" w:hAnsiTheme="majorHAnsi" w:cstheme="majorBidi"/>
        </w:rPr>
      </w:pPr>
    </w:p>
    <w:p w14:paraId="6B2DC0E1" w14:textId="404FB93D" w:rsidR="00973E4B" w:rsidRDefault="00973E4B" w:rsidP="002A142B">
      <w:pPr>
        <w:rPr>
          <w:rFonts w:asciiTheme="majorHAnsi" w:hAnsiTheme="majorHAnsi" w:cstheme="majorHAnsi"/>
          <w:b/>
          <w:i/>
          <w:iCs/>
        </w:rPr>
      </w:pPr>
      <w:r w:rsidRPr="00EE7E53">
        <w:rPr>
          <w:rFonts w:asciiTheme="majorHAnsi" w:hAnsiTheme="majorHAnsi" w:cstheme="majorBidi"/>
          <w:b/>
          <w:bCs/>
        </w:rPr>
        <w:t>04.13.24</w:t>
      </w:r>
      <w:r>
        <w:rPr>
          <w:rFonts w:asciiTheme="majorHAnsi" w:hAnsiTheme="majorHAnsi" w:cstheme="majorBidi"/>
        </w:rPr>
        <w:t xml:space="preserve"> </w:t>
      </w:r>
      <w:r w:rsidR="00EE7E53">
        <w:rPr>
          <w:rFonts w:asciiTheme="majorHAnsi" w:hAnsiTheme="majorHAnsi" w:cstheme="majorHAnsi"/>
          <w:b/>
        </w:rPr>
        <w:t xml:space="preserve">To discuss the quotations and agree to a contractor to carry out the installation of the SID posts, </w:t>
      </w:r>
      <w:r w:rsidR="00EE7E53" w:rsidRPr="00A5222E">
        <w:rPr>
          <w:rFonts w:asciiTheme="majorHAnsi" w:hAnsiTheme="majorHAnsi" w:cstheme="majorHAnsi"/>
          <w:b/>
          <w:i/>
          <w:iCs/>
        </w:rPr>
        <w:t>(£2000 in the budget).</w:t>
      </w:r>
    </w:p>
    <w:p w14:paraId="6D0D0FE5" w14:textId="1AD1F8F2" w:rsidR="00EE7E53" w:rsidRPr="00EE7E53" w:rsidRDefault="00EE7E53" w:rsidP="002A142B">
      <w:pPr>
        <w:rPr>
          <w:rFonts w:asciiTheme="majorHAnsi" w:hAnsiTheme="majorHAnsi" w:cstheme="majorBidi"/>
          <w:bCs/>
        </w:rPr>
      </w:pPr>
      <w:r>
        <w:rPr>
          <w:rFonts w:asciiTheme="majorHAnsi" w:hAnsiTheme="majorHAnsi" w:cstheme="majorHAnsi"/>
          <w:bCs/>
          <w:i/>
          <w:iCs/>
        </w:rPr>
        <w:t xml:space="preserve">(ECC Confirmed we cannot have posts with nothing on them on the highway). </w:t>
      </w:r>
    </w:p>
    <w:p w14:paraId="5F565DB0" w14:textId="77777777" w:rsidR="00331B50" w:rsidRDefault="00331B50" w:rsidP="002A142B">
      <w:pPr>
        <w:rPr>
          <w:rFonts w:asciiTheme="majorHAnsi" w:hAnsiTheme="majorHAnsi" w:cstheme="majorBidi"/>
        </w:rPr>
      </w:pPr>
    </w:p>
    <w:p w14:paraId="4E88B93C" w14:textId="7FD72099" w:rsidR="00331B50" w:rsidRDefault="00331B50" w:rsidP="002A142B">
      <w:pPr>
        <w:rPr>
          <w:rFonts w:asciiTheme="majorHAnsi" w:hAnsiTheme="majorHAnsi" w:cstheme="majorBidi"/>
          <w:b/>
          <w:bCs/>
        </w:rPr>
      </w:pPr>
      <w:r w:rsidRPr="00A22742">
        <w:rPr>
          <w:rFonts w:asciiTheme="majorHAnsi" w:hAnsiTheme="majorHAnsi" w:cstheme="majorBidi"/>
          <w:b/>
          <w:bCs/>
        </w:rPr>
        <w:t>04.1</w:t>
      </w:r>
      <w:r w:rsidR="00283403">
        <w:rPr>
          <w:rFonts w:asciiTheme="majorHAnsi" w:hAnsiTheme="majorHAnsi" w:cstheme="majorBidi"/>
          <w:b/>
          <w:bCs/>
        </w:rPr>
        <w:t>4</w:t>
      </w:r>
      <w:r w:rsidRPr="00A22742">
        <w:rPr>
          <w:rFonts w:asciiTheme="majorHAnsi" w:hAnsiTheme="majorHAnsi" w:cstheme="majorBidi"/>
          <w:b/>
          <w:bCs/>
        </w:rPr>
        <w:t>.24 To discuss &amp; agree having a GBPC stand at the carnival</w:t>
      </w:r>
      <w:r w:rsidR="00A22742">
        <w:rPr>
          <w:rFonts w:asciiTheme="majorHAnsi" w:hAnsiTheme="majorHAnsi" w:cstheme="majorBidi"/>
          <w:b/>
          <w:bCs/>
        </w:rPr>
        <w:t xml:space="preserve">, content and volunteers. </w:t>
      </w:r>
    </w:p>
    <w:p w14:paraId="6D4F28EF" w14:textId="77777777" w:rsidR="007919D6" w:rsidRDefault="007919D6" w:rsidP="002A142B">
      <w:pPr>
        <w:rPr>
          <w:rFonts w:asciiTheme="majorHAnsi" w:hAnsiTheme="majorHAnsi" w:cstheme="majorBidi"/>
          <w:b/>
          <w:bCs/>
        </w:rPr>
      </w:pPr>
    </w:p>
    <w:p w14:paraId="78DF0D2D" w14:textId="5D787A94" w:rsidR="007919D6" w:rsidRDefault="007919D6" w:rsidP="002A142B">
      <w:pPr>
        <w:rPr>
          <w:rFonts w:asciiTheme="majorHAnsi" w:hAnsiTheme="majorHAnsi" w:cstheme="majorBidi"/>
          <w:b/>
          <w:bCs/>
        </w:rPr>
      </w:pPr>
      <w:r>
        <w:rPr>
          <w:rFonts w:asciiTheme="majorHAnsi" w:hAnsiTheme="majorHAnsi" w:cstheme="majorBidi"/>
          <w:b/>
          <w:bCs/>
        </w:rPr>
        <w:t>04.1</w:t>
      </w:r>
      <w:r w:rsidR="00283403">
        <w:rPr>
          <w:rFonts w:asciiTheme="majorHAnsi" w:hAnsiTheme="majorHAnsi" w:cstheme="majorBidi"/>
          <w:b/>
          <w:bCs/>
        </w:rPr>
        <w:t>5</w:t>
      </w:r>
      <w:r>
        <w:rPr>
          <w:rFonts w:asciiTheme="majorHAnsi" w:hAnsiTheme="majorHAnsi" w:cstheme="majorBidi"/>
          <w:b/>
          <w:bCs/>
        </w:rPr>
        <w:t xml:space="preserve">.24 South Side Track </w:t>
      </w:r>
    </w:p>
    <w:p w14:paraId="24A7E82C" w14:textId="1C2FA854" w:rsidR="007919D6" w:rsidRDefault="007919D6" w:rsidP="002A142B">
      <w:pPr>
        <w:rPr>
          <w:rFonts w:asciiTheme="majorHAnsi" w:hAnsiTheme="majorHAnsi" w:cstheme="majorBidi"/>
        </w:rPr>
      </w:pPr>
      <w:r>
        <w:rPr>
          <w:rFonts w:asciiTheme="majorHAnsi" w:hAnsiTheme="majorHAnsi" w:cstheme="majorBidi"/>
        </w:rPr>
        <w:t>a) To note the report from the SST Working Group Meeting</w:t>
      </w:r>
    </w:p>
    <w:p w14:paraId="617C7776" w14:textId="15617426" w:rsidR="007919D6" w:rsidRPr="007919D6" w:rsidRDefault="007919D6" w:rsidP="002A142B">
      <w:pPr>
        <w:rPr>
          <w:rFonts w:asciiTheme="majorHAnsi" w:hAnsiTheme="majorHAnsi" w:cstheme="majorBidi"/>
        </w:rPr>
      </w:pPr>
      <w:r>
        <w:rPr>
          <w:rFonts w:asciiTheme="majorHAnsi" w:hAnsiTheme="majorHAnsi" w:cstheme="majorBidi"/>
        </w:rPr>
        <w:t>b) To discuss the ongoing main</w:t>
      </w:r>
      <w:r w:rsidR="003A10FA">
        <w:rPr>
          <w:rFonts w:asciiTheme="majorHAnsi" w:hAnsiTheme="majorHAnsi" w:cstheme="majorBidi"/>
        </w:rPr>
        <w:t>tenance for the SST as recommended by the Green Working Group</w:t>
      </w:r>
    </w:p>
    <w:p w14:paraId="3E57A40C" w14:textId="77777777" w:rsidR="001A1FA7" w:rsidRDefault="001A1FA7" w:rsidP="002A142B">
      <w:pPr>
        <w:rPr>
          <w:rFonts w:asciiTheme="majorHAnsi" w:hAnsiTheme="majorHAnsi" w:cstheme="majorHAnsi"/>
          <w:bCs/>
        </w:rPr>
      </w:pPr>
    </w:p>
    <w:p w14:paraId="14D87A51" w14:textId="065A97EE" w:rsidR="00516B64" w:rsidRDefault="00624A19" w:rsidP="00A32D34">
      <w:pPr>
        <w:rPr>
          <w:rFonts w:asciiTheme="majorHAnsi" w:hAnsiTheme="majorHAnsi" w:cstheme="majorHAnsi"/>
          <w:bCs/>
        </w:rPr>
      </w:pPr>
      <w:r w:rsidRPr="007E7EB9">
        <w:rPr>
          <w:rFonts w:asciiTheme="majorHAnsi" w:hAnsiTheme="majorHAnsi" w:cstheme="majorHAnsi"/>
          <w:b/>
        </w:rPr>
        <w:t>0</w:t>
      </w:r>
      <w:r w:rsidR="002007E6">
        <w:rPr>
          <w:rFonts w:asciiTheme="majorHAnsi" w:hAnsiTheme="majorHAnsi" w:cstheme="majorHAnsi"/>
          <w:b/>
        </w:rPr>
        <w:t>4</w:t>
      </w:r>
      <w:r w:rsidR="00E64B70">
        <w:rPr>
          <w:rFonts w:asciiTheme="majorHAnsi" w:hAnsiTheme="majorHAnsi" w:cstheme="majorHAnsi"/>
          <w:b/>
        </w:rPr>
        <w:t>.</w:t>
      </w:r>
      <w:r w:rsidR="002007E6">
        <w:rPr>
          <w:rFonts w:asciiTheme="majorHAnsi" w:hAnsiTheme="majorHAnsi" w:cstheme="majorHAnsi"/>
          <w:b/>
        </w:rPr>
        <w:t>1</w:t>
      </w:r>
      <w:r w:rsidR="00283403">
        <w:rPr>
          <w:rFonts w:asciiTheme="majorHAnsi" w:hAnsiTheme="majorHAnsi" w:cstheme="majorHAnsi"/>
          <w:b/>
        </w:rPr>
        <w:t>6</w:t>
      </w:r>
      <w:r w:rsidR="00E64B70">
        <w:rPr>
          <w:rFonts w:asciiTheme="majorHAnsi" w:hAnsiTheme="majorHAnsi" w:cstheme="majorHAnsi"/>
          <w:b/>
        </w:rPr>
        <w:t xml:space="preserve">.24 </w:t>
      </w:r>
      <w:r w:rsidR="00DC769E">
        <w:rPr>
          <w:rFonts w:asciiTheme="majorHAnsi" w:hAnsiTheme="majorHAnsi" w:cstheme="majorHAnsi"/>
          <w:b/>
        </w:rPr>
        <w:t>Working Group</w:t>
      </w:r>
      <w:r w:rsidR="002F55C9">
        <w:rPr>
          <w:rFonts w:asciiTheme="majorHAnsi" w:hAnsiTheme="majorHAnsi" w:cstheme="majorHAnsi"/>
          <w:b/>
        </w:rPr>
        <w:t>s</w:t>
      </w:r>
      <w:r w:rsidR="000E5E21">
        <w:rPr>
          <w:rFonts w:asciiTheme="majorHAnsi" w:hAnsiTheme="majorHAnsi" w:cstheme="majorHAnsi"/>
          <w:b/>
        </w:rPr>
        <w:t xml:space="preserve"> 2024 - 25</w:t>
      </w:r>
    </w:p>
    <w:p w14:paraId="720A1413" w14:textId="70D4D41E" w:rsidR="00817F9C" w:rsidRDefault="00A32D34" w:rsidP="00C2757D">
      <w:pPr>
        <w:ind w:left="720" w:hanging="720"/>
        <w:rPr>
          <w:rFonts w:asciiTheme="majorHAnsi" w:hAnsiTheme="majorHAnsi" w:cstheme="majorHAnsi"/>
          <w:bCs/>
        </w:rPr>
      </w:pPr>
      <w:r>
        <w:rPr>
          <w:rFonts w:asciiTheme="majorHAnsi" w:hAnsiTheme="majorHAnsi" w:cstheme="majorHAnsi"/>
          <w:bCs/>
        </w:rPr>
        <w:t>a</w:t>
      </w:r>
      <w:r w:rsidR="002C1C2E">
        <w:rPr>
          <w:rFonts w:asciiTheme="majorHAnsi" w:hAnsiTheme="majorHAnsi" w:cstheme="majorHAnsi"/>
          <w:bCs/>
        </w:rPr>
        <w:t xml:space="preserve">) </w:t>
      </w:r>
      <w:r w:rsidR="009F183A">
        <w:rPr>
          <w:rFonts w:asciiTheme="majorHAnsi" w:hAnsiTheme="majorHAnsi" w:cstheme="majorHAnsi"/>
          <w:bCs/>
        </w:rPr>
        <w:t>T</w:t>
      </w:r>
      <w:r w:rsidR="002C1C2E">
        <w:rPr>
          <w:rFonts w:asciiTheme="majorHAnsi" w:hAnsiTheme="majorHAnsi" w:cstheme="majorHAnsi"/>
          <w:bCs/>
        </w:rPr>
        <w:t>o discuss</w:t>
      </w:r>
      <w:r>
        <w:rPr>
          <w:rFonts w:asciiTheme="majorHAnsi" w:hAnsiTheme="majorHAnsi" w:cstheme="majorHAnsi"/>
          <w:bCs/>
        </w:rPr>
        <w:t xml:space="preserve"> and agree </w:t>
      </w:r>
      <w:r w:rsidR="000E5E21">
        <w:rPr>
          <w:rFonts w:asciiTheme="majorHAnsi" w:hAnsiTheme="majorHAnsi" w:cstheme="majorHAnsi"/>
          <w:bCs/>
        </w:rPr>
        <w:t xml:space="preserve">the required working groups for the coming year. </w:t>
      </w:r>
    </w:p>
    <w:p w14:paraId="7017AF67" w14:textId="0EEDA0AF" w:rsidR="00E33F8A" w:rsidRDefault="00E33F8A" w:rsidP="00C2757D">
      <w:pPr>
        <w:ind w:left="720" w:hanging="720"/>
        <w:rPr>
          <w:rFonts w:asciiTheme="majorHAnsi" w:hAnsiTheme="majorHAnsi" w:cstheme="majorHAnsi"/>
          <w:bCs/>
        </w:rPr>
      </w:pPr>
      <w:r>
        <w:rPr>
          <w:rFonts w:asciiTheme="majorHAnsi" w:hAnsiTheme="majorHAnsi" w:cstheme="majorHAnsi"/>
          <w:bCs/>
        </w:rPr>
        <w:t xml:space="preserve">b) To discuss the membership of the agreed working groups. </w:t>
      </w:r>
    </w:p>
    <w:p w14:paraId="08239BE7" w14:textId="4038A3AE" w:rsidR="00DB5C51" w:rsidRDefault="00E33F8A" w:rsidP="00DB5C51">
      <w:pPr>
        <w:ind w:left="720" w:hanging="720"/>
        <w:rPr>
          <w:rFonts w:asciiTheme="majorHAnsi" w:hAnsiTheme="majorHAnsi" w:cstheme="majorHAnsi"/>
          <w:bCs/>
        </w:rPr>
      </w:pPr>
      <w:r>
        <w:rPr>
          <w:rFonts w:asciiTheme="majorHAnsi" w:hAnsiTheme="majorHAnsi" w:cstheme="majorHAnsi"/>
          <w:bCs/>
        </w:rPr>
        <w:t xml:space="preserve">c)  To discuss the scope of the </w:t>
      </w:r>
      <w:r w:rsidR="00692E30">
        <w:rPr>
          <w:rFonts w:asciiTheme="majorHAnsi" w:hAnsiTheme="majorHAnsi" w:cstheme="majorHAnsi"/>
          <w:bCs/>
        </w:rPr>
        <w:t xml:space="preserve">agreed working groups. </w:t>
      </w:r>
    </w:p>
    <w:p w14:paraId="41FBE278" w14:textId="6072E5E2" w:rsidR="004E51AA" w:rsidRPr="00631901" w:rsidRDefault="004E51AA" w:rsidP="1B79898F">
      <w:pPr>
        <w:rPr>
          <w:rFonts w:asciiTheme="majorHAnsi" w:hAnsiTheme="majorHAnsi" w:cstheme="majorBidi"/>
        </w:rPr>
      </w:pPr>
    </w:p>
    <w:p w14:paraId="6B484A19" w14:textId="33DE01D2" w:rsidR="004E51AA" w:rsidRPr="00631901" w:rsidRDefault="00C62908" w:rsidP="002A142B">
      <w:pPr>
        <w:rPr>
          <w:rFonts w:asciiTheme="majorHAnsi" w:hAnsiTheme="majorHAnsi" w:cstheme="majorHAnsi"/>
          <w:b/>
        </w:rPr>
      </w:pPr>
      <w:r>
        <w:rPr>
          <w:rFonts w:asciiTheme="majorHAnsi" w:hAnsiTheme="majorHAnsi" w:cstheme="majorHAnsi"/>
          <w:b/>
        </w:rPr>
        <w:t>0</w:t>
      </w:r>
      <w:r w:rsidR="00C2757D">
        <w:rPr>
          <w:rFonts w:asciiTheme="majorHAnsi" w:hAnsiTheme="majorHAnsi" w:cstheme="majorHAnsi"/>
          <w:b/>
        </w:rPr>
        <w:t>4</w:t>
      </w:r>
      <w:r w:rsidR="004E51AA" w:rsidRPr="00631901">
        <w:rPr>
          <w:rFonts w:asciiTheme="majorHAnsi" w:hAnsiTheme="majorHAnsi" w:cstheme="majorHAnsi"/>
          <w:b/>
        </w:rPr>
        <w:t>.</w:t>
      </w:r>
      <w:r w:rsidR="00C2757D">
        <w:rPr>
          <w:rFonts w:asciiTheme="majorHAnsi" w:hAnsiTheme="majorHAnsi" w:cstheme="majorHAnsi"/>
          <w:b/>
        </w:rPr>
        <w:t>1</w:t>
      </w:r>
      <w:r w:rsidR="00283403">
        <w:rPr>
          <w:rFonts w:asciiTheme="majorHAnsi" w:hAnsiTheme="majorHAnsi" w:cstheme="majorHAnsi"/>
          <w:b/>
        </w:rPr>
        <w:t>7</w:t>
      </w:r>
      <w:r w:rsidR="004E51AA" w:rsidRPr="00631901">
        <w:rPr>
          <w:rFonts w:asciiTheme="majorHAnsi" w:hAnsiTheme="majorHAnsi" w:cstheme="majorHAnsi"/>
          <w:b/>
        </w:rPr>
        <w:t>.2</w:t>
      </w:r>
      <w:r>
        <w:rPr>
          <w:rFonts w:asciiTheme="majorHAnsi" w:hAnsiTheme="majorHAnsi" w:cstheme="majorHAnsi"/>
          <w:b/>
        </w:rPr>
        <w:t>4</w:t>
      </w:r>
      <w:r w:rsidR="004E51AA" w:rsidRPr="00631901">
        <w:rPr>
          <w:rFonts w:asciiTheme="majorHAnsi" w:hAnsiTheme="majorHAnsi" w:cstheme="majorHAnsi"/>
          <w:b/>
        </w:rPr>
        <w:t xml:space="preserve"> The Green Working Group </w:t>
      </w:r>
    </w:p>
    <w:p w14:paraId="55E8DC5D" w14:textId="5928F070" w:rsidR="004E51AA" w:rsidRDefault="00744259" w:rsidP="002A142B">
      <w:pPr>
        <w:rPr>
          <w:rFonts w:asciiTheme="majorHAnsi" w:hAnsiTheme="majorHAnsi" w:cstheme="majorHAnsi"/>
          <w:bCs/>
        </w:rPr>
      </w:pPr>
      <w:r w:rsidRPr="00631901">
        <w:rPr>
          <w:rFonts w:asciiTheme="majorHAnsi" w:hAnsiTheme="majorHAnsi" w:cstheme="majorHAnsi"/>
          <w:bCs/>
        </w:rPr>
        <w:t xml:space="preserve">a) To note the report from the </w:t>
      </w:r>
      <w:r w:rsidR="00F902B7">
        <w:rPr>
          <w:rFonts w:asciiTheme="majorHAnsi" w:hAnsiTheme="majorHAnsi" w:cstheme="majorHAnsi"/>
          <w:bCs/>
        </w:rPr>
        <w:t>Green</w:t>
      </w:r>
      <w:r w:rsidRPr="00631901">
        <w:rPr>
          <w:rFonts w:asciiTheme="majorHAnsi" w:hAnsiTheme="majorHAnsi" w:cstheme="majorHAnsi"/>
          <w:bCs/>
        </w:rPr>
        <w:t xml:space="preserve"> Working Group </w:t>
      </w:r>
    </w:p>
    <w:p w14:paraId="35D0A419" w14:textId="03DC8782" w:rsidR="00B66720" w:rsidRDefault="00B66720" w:rsidP="002A142B">
      <w:pPr>
        <w:rPr>
          <w:rFonts w:asciiTheme="majorHAnsi" w:hAnsiTheme="majorHAnsi" w:cstheme="majorHAnsi"/>
          <w:bCs/>
        </w:rPr>
      </w:pPr>
      <w:r>
        <w:rPr>
          <w:rFonts w:asciiTheme="majorHAnsi" w:hAnsiTheme="majorHAnsi" w:cstheme="majorHAnsi"/>
          <w:bCs/>
        </w:rPr>
        <w:t xml:space="preserve">b) </w:t>
      </w:r>
      <w:r w:rsidR="006F5228">
        <w:rPr>
          <w:rFonts w:asciiTheme="majorHAnsi" w:hAnsiTheme="majorHAnsi" w:cstheme="majorHAnsi"/>
          <w:bCs/>
        </w:rPr>
        <w:t>To discuss the c</w:t>
      </w:r>
      <w:r w:rsidR="002F0F35">
        <w:rPr>
          <w:rFonts w:asciiTheme="majorHAnsi" w:hAnsiTheme="majorHAnsi" w:cstheme="majorHAnsi"/>
          <w:bCs/>
        </w:rPr>
        <w:t xml:space="preserve">adent trench along the SST </w:t>
      </w:r>
      <w:r w:rsidR="006F5228">
        <w:rPr>
          <w:rFonts w:asciiTheme="majorHAnsi" w:hAnsiTheme="majorHAnsi" w:cstheme="majorHAnsi"/>
          <w:bCs/>
        </w:rPr>
        <w:t>which has sunk.</w:t>
      </w:r>
    </w:p>
    <w:p w14:paraId="4876A829" w14:textId="3FC79BAC" w:rsidR="00C72D92" w:rsidRDefault="003E0143" w:rsidP="002A142B">
      <w:pPr>
        <w:rPr>
          <w:rFonts w:asciiTheme="majorHAnsi" w:hAnsiTheme="majorHAnsi" w:cstheme="majorHAnsi"/>
          <w:bCs/>
        </w:rPr>
      </w:pPr>
      <w:r>
        <w:rPr>
          <w:rFonts w:asciiTheme="majorHAnsi" w:hAnsiTheme="majorHAnsi" w:cstheme="majorHAnsi"/>
          <w:bCs/>
        </w:rPr>
        <w:t>c</w:t>
      </w:r>
      <w:r w:rsidR="00C72D92">
        <w:rPr>
          <w:rFonts w:asciiTheme="majorHAnsi" w:hAnsiTheme="majorHAnsi" w:cstheme="majorHAnsi"/>
          <w:bCs/>
        </w:rPr>
        <w:t xml:space="preserve">) </w:t>
      </w:r>
      <w:r w:rsidR="006F5228">
        <w:rPr>
          <w:rFonts w:asciiTheme="majorHAnsi" w:hAnsiTheme="majorHAnsi" w:cstheme="majorHAnsi"/>
          <w:bCs/>
        </w:rPr>
        <w:t xml:space="preserve">To discuss the </w:t>
      </w:r>
      <w:r w:rsidR="00C72D92">
        <w:rPr>
          <w:rFonts w:asciiTheme="majorHAnsi" w:hAnsiTheme="majorHAnsi" w:cstheme="majorHAnsi"/>
          <w:bCs/>
        </w:rPr>
        <w:t xml:space="preserve">UKPN works along Weeley Rd </w:t>
      </w:r>
      <w:r w:rsidR="006F5228">
        <w:rPr>
          <w:rFonts w:asciiTheme="majorHAnsi" w:hAnsiTheme="majorHAnsi" w:cstheme="majorHAnsi"/>
          <w:bCs/>
        </w:rPr>
        <w:t>north of the green which needs re-seeding and levelling off.</w:t>
      </w:r>
    </w:p>
    <w:p w14:paraId="67ABDD0A" w14:textId="039325E9" w:rsidR="003E0143" w:rsidRPr="006F47F1" w:rsidRDefault="003E0143" w:rsidP="002A142B">
      <w:pPr>
        <w:rPr>
          <w:rFonts w:asciiTheme="majorHAnsi" w:hAnsiTheme="majorHAnsi" w:cstheme="majorHAnsi"/>
          <w:bCs/>
          <w:i/>
          <w:iCs/>
        </w:rPr>
      </w:pPr>
      <w:r>
        <w:rPr>
          <w:rFonts w:asciiTheme="majorHAnsi" w:hAnsiTheme="majorHAnsi" w:cstheme="majorHAnsi"/>
          <w:bCs/>
        </w:rPr>
        <w:t xml:space="preserve">d) To </w:t>
      </w:r>
      <w:r w:rsidR="008B181C">
        <w:rPr>
          <w:rFonts w:asciiTheme="majorHAnsi" w:hAnsiTheme="majorHAnsi" w:cstheme="majorHAnsi"/>
          <w:bCs/>
        </w:rPr>
        <w:t xml:space="preserve">discuss </w:t>
      </w:r>
      <w:r w:rsidR="004D487C">
        <w:rPr>
          <w:rFonts w:asciiTheme="majorHAnsi" w:hAnsiTheme="majorHAnsi" w:cstheme="majorHAnsi"/>
          <w:bCs/>
        </w:rPr>
        <w:t xml:space="preserve">and agree </w:t>
      </w:r>
      <w:r w:rsidR="004B66B0">
        <w:rPr>
          <w:rFonts w:asciiTheme="majorHAnsi" w:hAnsiTheme="majorHAnsi" w:cstheme="majorHAnsi"/>
          <w:bCs/>
        </w:rPr>
        <w:t xml:space="preserve">to the purchase of the fertiliser and herbicide </w:t>
      </w:r>
      <w:r w:rsidR="006F47F1">
        <w:rPr>
          <w:rFonts w:asciiTheme="majorHAnsi" w:hAnsiTheme="majorHAnsi" w:cstheme="majorHAnsi"/>
          <w:bCs/>
        </w:rPr>
        <w:t>as recommended by the agronomy report (</w:t>
      </w:r>
      <w:r w:rsidR="006F47F1">
        <w:rPr>
          <w:rFonts w:asciiTheme="majorHAnsi" w:hAnsiTheme="majorHAnsi" w:cstheme="majorHAnsi"/>
          <w:bCs/>
          <w:i/>
          <w:iCs/>
        </w:rPr>
        <w:t>to be carried out wk beginning 02</w:t>
      </w:r>
      <w:r w:rsidR="006F47F1" w:rsidRPr="006F47F1">
        <w:rPr>
          <w:rFonts w:asciiTheme="majorHAnsi" w:hAnsiTheme="majorHAnsi" w:cstheme="majorHAnsi"/>
          <w:bCs/>
          <w:i/>
          <w:iCs/>
          <w:vertAlign w:val="superscript"/>
        </w:rPr>
        <w:t>nd</w:t>
      </w:r>
      <w:r w:rsidR="006F47F1">
        <w:rPr>
          <w:rFonts w:asciiTheme="majorHAnsi" w:hAnsiTheme="majorHAnsi" w:cstheme="majorHAnsi"/>
          <w:bCs/>
          <w:i/>
          <w:iCs/>
        </w:rPr>
        <w:t xml:space="preserve"> April). </w:t>
      </w:r>
    </w:p>
    <w:p w14:paraId="73227E17" w14:textId="77777777" w:rsidR="002A142B" w:rsidRPr="00631901" w:rsidRDefault="002A142B" w:rsidP="002A142B">
      <w:pPr>
        <w:rPr>
          <w:rFonts w:asciiTheme="majorHAnsi" w:hAnsiTheme="majorHAnsi" w:cstheme="majorHAnsi"/>
          <w:bCs/>
        </w:rPr>
      </w:pPr>
      <w:r w:rsidRPr="00631901">
        <w:rPr>
          <w:rFonts w:asciiTheme="majorHAnsi" w:hAnsiTheme="majorHAnsi" w:cstheme="majorHAnsi"/>
          <w:bCs/>
        </w:rPr>
        <w:tab/>
      </w:r>
    </w:p>
    <w:p w14:paraId="3EC3E779" w14:textId="6E9408F3" w:rsidR="002A142B" w:rsidRPr="00475706" w:rsidRDefault="00C62908" w:rsidP="002A142B">
      <w:pPr>
        <w:rPr>
          <w:rFonts w:asciiTheme="majorHAnsi" w:hAnsiTheme="majorHAnsi" w:cstheme="majorHAnsi"/>
          <w:b/>
        </w:rPr>
      </w:pPr>
      <w:r w:rsidRPr="00475706">
        <w:rPr>
          <w:rFonts w:asciiTheme="majorHAnsi" w:hAnsiTheme="majorHAnsi" w:cstheme="majorHAnsi"/>
          <w:b/>
        </w:rPr>
        <w:t>0</w:t>
      </w:r>
      <w:r w:rsidR="00C2757D" w:rsidRPr="00475706">
        <w:rPr>
          <w:rFonts w:asciiTheme="majorHAnsi" w:hAnsiTheme="majorHAnsi" w:cstheme="majorHAnsi"/>
          <w:b/>
        </w:rPr>
        <w:t>4</w:t>
      </w:r>
      <w:r w:rsidR="002A142B" w:rsidRPr="00475706">
        <w:rPr>
          <w:rFonts w:asciiTheme="majorHAnsi" w:hAnsiTheme="majorHAnsi" w:cstheme="majorHAnsi"/>
          <w:b/>
        </w:rPr>
        <w:t>.</w:t>
      </w:r>
      <w:r w:rsidR="00C2757D" w:rsidRPr="00475706">
        <w:rPr>
          <w:rFonts w:asciiTheme="majorHAnsi" w:hAnsiTheme="majorHAnsi" w:cstheme="majorHAnsi"/>
          <w:b/>
        </w:rPr>
        <w:t>1</w:t>
      </w:r>
      <w:r w:rsidR="00283403">
        <w:rPr>
          <w:rFonts w:asciiTheme="majorHAnsi" w:hAnsiTheme="majorHAnsi" w:cstheme="majorHAnsi"/>
          <w:b/>
        </w:rPr>
        <w:t>8</w:t>
      </w:r>
      <w:r w:rsidR="002A142B" w:rsidRPr="00475706">
        <w:rPr>
          <w:rFonts w:asciiTheme="majorHAnsi" w:hAnsiTheme="majorHAnsi" w:cstheme="majorHAnsi"/>
          <w:b/>
        </w:rPr>
        <w:t>.2</w:t>
      </w:r>
      <w:r w:rsidRPr="00475706">
        <w:rPr>
          <w:rFonts w:asciiTheme="majorHAnsi" w:hAnsiTheme="majorHAnsi" w:cstheme="majorHAnsi"/>
          <w:b/>
        </w:rPr>
        <w:t xml:space="preserve">4 </w:t>
      </w:r>
      <w:r w:rsidR="002A142B" w:rsidRPr="00475706">
        <w:rPr>
          <w:rFonts w:asciiTheme="majorHAnsi" w:hAnsiTheme="majorHAnsi" w:cstheme="majorHAnsi"/>
          <w:b/>
        </w:rPr>
        <w:t>Planning/Housing</w:t>
      </w:r>
    </w:p>
    <w:p w14:paraId="2DCC7326" w14:textId="1B1089EE" w:rsidR="004303DC" w:rsidRPr="00475706" w:rsidRDefault="008C391A" w:rsidP="004303DC">
      <w:pPr>
        <w:tabs>
          <w:tab w:val="left" w:pos="680"/>
          <w:tab w:val="left" w:pos="5387"/>
        </w:tabs>
        <w:rPr>
          <w:rFonts w:asciiTheme="majorHAnsi" w:hAnsiTheme="majorHAnsi" w:cstheme="majorHAnsi"/>
        </w:rPr>
      </w:pPr>
      <w:r w:rsidRPr="00475706">
        <w:rPr>
          <w:rFonts w:asciiTheme="majorHAnsi" w:hAnsiTheme="majorHAnsi" w:cstheme="majorHAnsi"/>
          <w:b/>
        </w:rPr>
        <w:t xml:space="preserve">a) </w:t>
      </w:r>
      <w:hyperlink r:id="rId8" w:history="1">
        <w:r w:rsidR="004303DC" w:rsidRPr="00475706">
          <w:rPr>
            <w:rStyle w:val="Hyperlink"/>
            <w:rFonts w:asciiTheme="majorHAnsi" w:hAnsiTheme="majorHAnsi" w:cstheme="majorHAnsi"/>
          </w:rPr>
          <w:t>24/00261/FULHH</w:t>
        </w:r>
      </w:hyperlink>
      <w:r w:rsidR="004303DC" w:rsidRPr="00475706">
        <w:rPr>
          <w:rFonts w:asciiTheme="majorHAnsi" w:hAnsiTheme="majorHAnsi" w:cstheme="majorHAnsi"/>
        </w:rPr>
        <w:t>, Alloway, Weeley Rd</w:t>
      </w:r>
    </w:p>
    <w:p w14:paraId="1FF79D81" w14:textId="5B73FCA4" w:rsidR="007D64DD" w:rsidRPr="00475706" w:rsidRDefault="007D64DD" w:rsidP="004303DC">
      <w:pPr>
        <w:tabs>
          <w:tab w:val="left" w:pos="680"/>
          <w:tab w:val="left" w:pos="5387"/>
        </w:tabs>
        <w:rPr>
          <w:rFonts w:asciiTheme="majorHAnsi" w:hAnsiTheme="majorHAnsi" w:cstheme="majorHAnsi"/>
        </w:rPr>
      </w:pPr>
      <w:r w:rsidRPr="00475706">
        <w:rPr>
          <w:rFonts w:asciiTheme="majorHAnsi" w:hAnsiTheme="majorHAnsi" w:cstheme="majorHAnsi"/>
        </w:rPr>
        <w:t xml:space="preserve">Single Story rear extension, and front extension to existing garage to form new porch. </w:t>
      </w:r>
    </w:p>
    <w:p w14:paraId="7D923AE7" w14:textId="77777777" w:rsidR="007D64DD" w:rsidRPr="00475706" w:rsidRDefault="007D64DD" w:rsidP="004303DC">
      <w:pPr>
        <w:tabs>
          <w:tab w:val="left" w:pos="680"/>
          <w:tab w:val="left" w:pos="5387"/>
        </w:tabs>
        <w:rPr>
          <w:rFonts w:asciiTheme="majorHAnsi" w:hAnsiTheme="majorHAnsi" w:cstheme="majorHAnsi"/>
        </w:rPr>
      </w:pPr>
    </w:p>
    <w:p w14:paraId="7C30E643" w14:textId="55F6CFC0" w:rsidR="007D64DD" w:rsidRPr="00475706" w:rsidRDefault="007D64DD" w:rsidP="007D64DD">
      <w:pPr>
        <w:tabs>
          <w:tab w:val="left" w:pos="680"/>
          <w:tab w:val="left" w:pos="5387"/>
        </w:tabs>
        <w:rPr>
          <w:rFonts w:asciiTheme="majorHAnsi" w:hAnsiTheme="majorHAnsi" w:cstheme="majorHAnsi"/>
        </w:rPr>
      </w:pPr>
      <w:r w:rsidRPr="00475706">
        <w:rPr>
          <w:rFonts w:asciiTheme="majorHAnsi" w:hAnsiTheme="majorHAnsi" w:cstheme="majorHAnsi"/>
          <w:b/>
          <w:bCs/>
        </w:rPr>
        <w:t>b)</w:t>
      </w:r>
      <w:r w:rsidRPr="00475706">
        <w:rPr>
          <w:rFonts w:asciiTheme="majorHAnsi" w:hAnsiTheme="majorHAnsi" w:cstheme="majorHAnsi"/>
        </w:rPr>
        <w:t xml:space="preserve"> </w:t>
      </w:r>
      <w:hyperlink r:id="rId9" w:history="1">
        <w:r w:rsidRPr="00475706">
          <w:rPr>
            <w:rStyle w:val="Hyperlink"/>
            <w:rFonts w:asciiTheme="majorHAnsi" w:hAnsiTheme="majorHAnsi" w:cstheme="majorHAnsi"/>
          </w:rPr>
          <w:t>24/00366/FULHH</w:t>
        </w:r>
      </w:hyperlink>
      <w:r w:rsidRPr="00475706">
        <w:rPr>
          <w:rFonts w:asciiTheme="majorHAnsi" w:hAnsiTheme="majorHAnsi" w:cstheme="majorHAnsi"/>
        </w:rPr>
        <w:t xml:space="preserve">, </w:t>
      </w:r>
      <w:r w:rsidR="00621814" w:rsidRPr="00475706">
        <w:rPr>
          <w:rFonts w:asciiTheme="majorHAnsi" w:hAnsiTheme="majorHAnsi" w:cstheme="majorHAnsi"/>
        </w:rPr>
        <w:t xml:space="preserve">18 Abrey Close, Great Bentley </w:t>
      </w:r>
    </w:p>
    <w:p w14:paraId="50ADD78A" w14:textId="06B5AC76" w:rsidR="00621814" w:rsidRPr="00475706" w:rsidRDefault="004C6A6E" w:rsidP="007D64DD">
      <w:pPr>
        <w:tabs>
          <w:tab w:val="left" w:pos="680"/>
          <w:tab w:val="left" w:pos="5387"/>
        </w:tabs>
        <w:rPr>
          <w:rFonts w:asciiTheme="majorHAnsi" w:hAnsiTheme="majorHAnsi" w:cstheme="majorHAnsi"/>
        </w:rPr>
      </w:pPr>
      <w:r w:rsidRPr="00475706">
        <w:rPr>
          <w:rFonts w:asciiTheme="majorHAnsi" w:hAnsiTheme="majorHAnsi" w:cstheme="majorHAnsi"/>
        </w:rPr>
        <w:lastRenderedPageBreak/>
        <w:t>Redesign of garden wall</w:t>
      </w:r>
    </w:p>
    <w:p w14:paraId="6955F88C" w14:textId="77777777" w:rsidR="004C6A6E" w:rsidRPr="00475706" w:rsidRDefault="004C6A6E" w:rsidP="007D64DD">
      <w:pPr>
        <w:tabs>
          <w:tab w:val="left" w:pos="680"/>
          <w:tab w:val="left" w:pos="5387"/>
        </w:tabs>
        <w:rPr>
          <w:rFonts w:asciiTheme="majorHAnsi" w:hAnsiTheme="majorHAnsi" w:cstheme="majorHAnsi"/>
        </w:rPr>
      </w:pPr>
    </w:p>
    <w:p w14:paraId="332D81EC" w14:textId="44E6FBBF" w:rsidR="004C6A6E" w:rsidRPr="00475706" w:rsidRDefault="004C6A6E" w:rsidP="007D64DD">
      <w:pPr>
        <w:tabs>
          <w:tab w:val="left" w:pos="680"/>
          <w:tab w:val="left" w:pos="5387"/>
        </w:tabs>
        <w:rPr>
          <w:rFonts w:asciiTheme="majorHAnsi" w:hAnsiTheme="majorHAnsi" w:cstheme="majorHAnsi"/>
        </w:rPr>
      </w:pPr>
      <w:r w:rsidRPr="00475706">
        <w:rPr>
          <w:rFonts w:asciiTheme="majorHAnsi" w:hAnsiTheme="majorHAnsi" w:cstheme="majorHAnsi"/>
          <w:b/>
          <w:bCs/>
        </w:rPr>
        <w:t xml:space="preserve">c) </w:t>
      </w:r>
      <w:hyperlink r:id="rId10" w:history="1">
        <w:r w:rsidRPr="00475706">
          <w:rPr>
            <w:rStyle w:val="Hyperlink"/>
            <w:rFonts w:asciiTheme="majorHAnsi" w:hAnsiTheme="majorHAnsi" w:cstheme="majorHAnsi"/>
          </w:rPr>
          <w:t>24/00417/TCA</w:t>
        </w:r>
      </w:hyperlink>
      <w:r w:rsidR="002E38AF" w:rsidRPr="00475706">
        <w:rPr>
          <w:rFonts w:asciiTheme="majorHAnsi" w:hAnsiTheme="majorHAnsi" w:cstheme="majorHAnsi"/>
        </w:rPr>
        <w:t xml:space="preserve">, </w:t>
      </w:r>
      <w:r w:rsidR="00E977D0" w:rsidRPr="00475706">
        <w:rPr>
          <w:rFonts w:asciiTheme="majorHAnsi" w:hAnsiTheme="majorHAnsi" w:cstheme="majorHAnsi"/>
        </w:rPr>
        <w:t xml:space="preserve">Woodlands, </w:t>
      </w:r>
      <w:r w:rsidR="008D4625">
        <w:rPr>
          <w:rFonts w:asciiTheme="majorHAnsi" w:hAnsiTheme="majorHAnsi" w:cstheme="majorHAnsi"/>
        </w:rPr>
        <w:t xml:space="preserve">Moors Close </w:t>
      </w:r>
    </w:p>
    <w:p w14:paraId="75D4585F" w14:textId="3F43107B" w:rsidR="009B56E4" w:rsidRPr="00475706" w:rsidRDefault="009B56E4" w:rsidP="007D64DD">
      <w:pPr>
        <w:tabs>
          <w:tab w:val="left" w:pos="680"/>
          <w:tab w:val="left" w:pos="5387"/>
        </w:tabs>
        <w:rPr>
          <w:rFonts w:asciiTheme="majorHAnsi" w:hAnsiTheme="majorHAnsi" w:cstheme="majorHAnsi"/>
        </w:rPr>
      </w:pPr>
      <w:r w:rsidRPr="00475706">
        <w:rPr>
          <w:rFonts w:asciiTheme="majorHAnsi" w:hAnsiTheme="majorHAnsi" w:cstheme="majorHAnsi"/>
        </w:rPr>
        <w:t>Trees in a conservation Are, group of poplars reduce by approx. 10%</w:t>
      </w:r>
    </w:p>
    <w:p w14:paraId="38CDDC8B" w14:textId="77777777" w:rsidR="009B56E4" w:rsidRPr="00475706" w:rsidRDefault="009B56E4" w:rsidP="007D64DD">
      <w:pPr>
        <w:tabs>
          <w:tab w:val="left" w:pos="680"/>
          <w:tab w:val="left" w:pos="5387"/>
        </w:tabs>
        <w:rPr>
          <w:rFonts w:asciiTheme="majorHAnsi" w:hAnsiTheme="majorHAnsi" w:cstheme="majorHAnsi"/>
        </w:rPr>
      </w:pPr>
    </w:p>
    <w:p w14:paraId="2C40C90F" w14:textId="58301D24" w:rsidR="009B56E4" w:rsidRDefault="009B56E4" w:rsidP="007D64DD">
      <w:pPr>
        <w:tabs>
          <w:tab w:val="left" w:pos="680"/>
          <w:tab w:val="left" w:pos="5387"/>
        </w:tabs>
        <w:rPr>
          <w:rFonts w:ascii="Arial" w:hAnsi="Arial" w:cs="Arial"/>
          <w:sz w:val="22"/>
          <w:szCs w:val="22"/>
        </w:rPr>
      </w:pPr>
      <w:r w:rsidRPr="00475706">
        <w:rPr>
          <w:rFonts w:asciiTheme="majorHAnsi" w:hAnsiTheme="majorHAnsi" w:cstheme="majorHAnsi"/>
          <w:b/>
          <w:bCs/>
        </w:rPr>
        <w:t xml:space="preserve">d) </w:t>
      </w:r>
      <w:hyperlink r:id="rId11" w:history="1">
        <w:r w:rsidRPr="00475706">
          <w:rPr>
            <w:rFonts w:asciiTheme="majorHAnsi" w:hAnsiTheme="majorHAnsi" w:cstheme="majorHAnsi"/>
            <w:color w:val="0000FF"/>
            <w:u w:val="single"/>
          </w:rPr>
          <w:t>24/00380/FULHH</w:t>
        </w:r>
      </w:hyperlink>
      <w:r w:rsidRPr="00475706">
        <w:rPr>
          <w:rFonts w:asciiTheme="majorHAnsi" w:hAnsiTheme="majorHAnsi" w:cstheme="majorHAnsi"/>
        </w:rPr>
        <w:t xml:space="preserve">, </w:t>
      </w:r>
      <w:r w:rsidR="00864C8C" w:rsidRPr="00475706">
        <w:rPr>
          <w:rFonts w:asciiTheme="majorHAnsi" w:hAnsiTheme="majorHAnsi" w:cstheme="majorHAnsi"/>
        </w:rPr>
        <w:t>23 Linnet Way, Great Bentley</w:t>
      </w:r>
      <w:r w:rsidR="00864C8C">
        <w:rPr>
          <w:rFonts w:ascii="Arial" w:hAnsi="Arial" w:cs="Arial"/>
          <w:sz w:val="22"/>
          <w:szCs w:val="22"/>
        </w:rPr>
        <w:t xml:space="preserve"> </w:t>
      </w:r>
    </w:p>
    <w:p w14:paraId="7DECAFCA" w14:textId="4C49D0D7" w:rsidR="00B916DE" w:rsidRPr="00475706" w:rsidRDefault="00864C8C" w:rsidP="00535F33">
      <w:pPr>
        <w:tabs>
          <w:tab w:val="left" w:pos="680"/>
          <w:tab w:val="left" w:pos="5387"/>
        </w:tabs>
        <w:rPr>
          <w:rFonts w:asciiTheme="majorHAnsi" w:hAnsiTheme="majorHAnsi" w:cstheme="majorHAnsi"/>
        </w:rPr>
      </w:pPr>
      <w:r w:rsidRPr="00475706">
        <w:rPr>
          <w:rFonts w:asciiTheme="majorHAnsi" w:hAnsiTheme="majorHAnsi" w:cstheme="majorHAnsi"/>
        </w:rPr>
        <w:t xml:space="preserve">Retention of Rear Extension </w:t>
      </w:r>
    </w:p>
    <w:p w14:paraId="40984C40" w14:textId="77777777" w:rsidR="000E5087" w:rsidRDefault="000E5087" w:rsidP="000E5087">
      <w:pPr>
        <w:rPr>
          <w:rFonts w:asciiTheme="majorHAnsi" w:hAnsiTheme="majorHAnsi" w:cstheme="majorHAnsi"/>
          <w:b/>
        </w:rPr>
      </w:pPr>
    </w:p>
    <w:p w14:paraId="2DB1FF01" w14:textId="63A6A4D0" w:rsidR="000E5087" w:rsidRDefault="000E5087" w:rsidP="000E5087">
      <w:pPr>
        <w:rPr>
          <w:rFonts w:asciiTheme="majorHAnsi" w:hAnsiTheme="majorHAnsi" w:cstheme="majorHAnsi"/>
          <w:bCs/>
        </w:rPr>
      </w:pPr>
      <w:r>
        <w:rPr>
          <w:rFonts w:asciiTheme="majorHAnsi" w:hAnsiTheme="majorHAnsi" w:cstheme="majorHAnsi"/>
          <w:b/>
        </w:rPr>
        <w:t>04.</w:t>
      </w:r>
      <w:r w:rsidR="005A618B">
        <w:rPr>
          <w:rFonts w:asciiTheme="majorHAnsi" w:hAnsiTheme="majorHAnsi" w:cstheme="majorHAnsi"/>
          <w:b/>
        </w:rPr>
        <w:t>1</w:t>
      </w:r>
      <w:r w:rsidR="00283403">
        <w:rPr>
          <w:rFonts w:asciiTheme="majorHAnsi" w:hAnsiTheme="majorHAnsi" w:cstheme="majorHAnsi"/>
          <w:b/>
        </w:rPr>
        <w:t>9</w:t>
      </w:r>
      <w:r>
        <w:rPr>
          <w:rFonts w:asciiTheme="majorHAnsi" w:hAnsiTheme="majorHAnsi" w:cstheme="majorHAnsi"/>
          <w:b/>
        </w:rPr>
        <w:t xml:space="preserve">.24 </w:t>
      </w:r>
      <w:r w:rsidRPr="00D83E09">
        <w:rPr>
          <w:rFonts w:asciiTheme="majorHAnsi" w:hAnsiTheme="majorHAnsi" w:cstheme="majorHAnsi"/>
          <w:b/>
        </w:rPr>
        <w:t xml:space="preserve">Reports from District and County Councils </w:t>
      </w:r>
      <w:r w:rsidRPr="00D83E09">
        <w:rPr>
          <w:rFonts w:asciiTheme="majorHAnsi" w:hAnsiTheme="majorHAnsi" w:cstheme="majorHAnsi"/>
          <w:bCs/>
        </w:rPr>
        <w:t xml:space="preserve">(ECC Alan Goggin, TDC Lynda McWilliams) </w:t>
      </w:r>
    </w:p>
    <w:p w14:paraId="6C66D8CE" w14:textId="77777777" w:rsidR="000E5087" w:rsidRDefault="000E5087" w:rsidP="002A142B">
      <w:pPr>
        <w:rPr>
          <w:rFonts w:asciiTheme="majorHAnsi" w:hAnsiTheme="majorHAnsi" w:cstheme="majorHAnsi"/>
          <w:b/>
        </w:rPr>
      </w:pPr>
    </w:p>
    <w:p w14:paraId="54E3499C" w14:textId="7F002B54" w:rsidR="002A142B" w:rsidRPr="00D83E09" w:rsidRDefault="00C62908" w:rsidP="002A142B">
      <w:pPr>
        <w:rPr>
          <w:rFonts w:asciiTheme="majorHAnsi" w:hAnsiTheme="majorHAnsi" w:cstheme="majorHAnsi"/>
          <w:b/>
        </w:rPr>
      </w:pPr>
      <w:r>
        <w:rPr>
          <w:rFonts w:asciiTheme="majorHAnsi" w:hAnsiTheme="majorHAnsi" w:cstheme="majorHAnsi"/>
          <w:b/>
        </w:rPr>
        <w:t>0</w:t>
      </w:r>
      <w:r w:rsidR="00950E9E">
        <w:rPr>
          <w:rFonts w:asciiTheme="majorHAnsi" w:hAnsiTheme="majorHAnsi" w:cstheme="majorHAnsi"/>
          <w:b/>
        </w:rPr>
        <w:t>4</w:t>
      </w:r>
      <w:r w:rsidR="003A3BBD">
        <w:rPr>
          <w:rFonts w:asciiTheme="majorHAnsi" w:hAnsiTheme="majorHAnsi" w:cstheme="majorHAnsi"/>
          <w:b/>
        </w:rPr>
        <w:t>.</w:t>
      </w:r>
      <w:r w:rsidR="00283403">
        <w:rPr>
          <w:rFonts w:asciiTheme="majorHAnsi" w:hAnsiTheme="majorHAnsi" w:cstheme="majorHAnsi"/>
          <w:b/>
        </w:rPr>
        <w:t>20</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Council Reports:</w:t>
      </w:r>
    </w:p>
    <w:p w14:paraId="2E8BC728"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a)</w:t>
      </w:r>
      <w:r>
        <w:rPr>
          <w:rFonts w:asciiTheme="majorHAnsi" w:hAnsiTheme="majorHAnsi" w:cstheme="majorHAnsi"/>
          <w:b/>
        </w:rPr>
        <w:t xml:space="preserve"> </w:t>
      </w:r>
      <w:r w:rsidRPr="00D83E09">
        <w:rPr>
          <w:rFonts w:asciiTheme="majorHAnsi" w:hAnsiTheme="majorHAnsi" w:cstheme="majorHAnsi"/>
          <w:b/>
        </w:rPr>
        <w:t>Footpath report</w:t>
      </w:r>
    </w:p>
    <w:p w14:paraId="43640912"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6FBCD293" w14:textId="77777777" w:rsidR="002A142B" w:rsidRPr="00D83E09" w:rsidRDefault="002A142B" w:rsidP="002A142B">
      <w:pPr>
        <w:rPr>
          <w:rFonts w:asciiTheme="majorHAnsi" w:hAnsiTheme="majorHAnsi" w:cstheme="majorHAnsi"/>
          <w:bCs/>
        </w:rPr>
      </w:pPr>
    </w:p>
    <w:p w14:paraId="39E745D7"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b)</w:t>
      </w:r>
      <w:r>
        <w:rPr>
          <w:rFonts w:asciiTheme="majorHAnsi" w:hAnsiTheme="majorHAnsi" w:cstheme="majorHAnsi"/>
          <w:b/>
        </w:rPr>
        <w:t xml:space="preserve"> </w:t>
      </w:r>
      <w:r w:rsidRPr="00D83E09">
        <w:rPr>
          <w:rFonts w:asciiTheme="majorHAnsi" w:hAnsiTheme="majorHAnsi" w:cstheme="majorHAnsi"/>
          <w:b/>
        </w:rPr>
        <w:t>Caretaker’s Report</w:t>
      </w:r>
    </w:p>
    <w:p w14:paraId="786F2D6E"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5C2EDD7B" w14:textId="77777777" w:rsidR="002A142B" w:rsidRDefault="002A142B" w:rsidP="002A142B">
      <w:pPr>
        <w:rPr>
          <w:rFonts w:asciiTheme="majorHAnsi" w:hAnsiTheme="majorHAnsi" w:cstheme="majorHAnsi"/>
          <w:bCs/>
        </w:rPr>
      </w:pPr>
    </w:p>
    <w:p w14:paraId="0CF38FBA" w14:textId="77777777" w:rsidR="002A142B" w:rsidRDefault="002A142B" w:rsidP="002A142B">
      <w:pPr>
        <w:rPr>
          <w:rFonts w:asciiTheme="majorHAnsi" w:hAnsiTheme="majorHAnsi" w:cstheme="majorHAnsi"/>
          <w:b/>
        </w:rPr>
      </w:pPr>
      <w:r>
        <w:rPr>
          <w:rFonts w:asciiTheme="majorHAnsi" w:hAnsiTheme="majorHAnsi" w:cstheme="majorHAnsi"/>
          <w:b/>
        </w:rPr>
        <w:t xml:space="preserve">c) PCSO Report </w:t>
      </w:r>
    </w:p>
    <w:p w14:paraId="10C168A3" w14:textId="67F5F818" w:rsidR="006C3850" w:rsidRDefault="006C3850" w:rsidP="002A142B">
      <w:pPr>
        <w:rPr>
          <w:rFonts w:asciiTheme="majorHAnsi" w:hAnsiTheme="majorHAnsi" w:cstheme="majorHAnsi"/>
          <w:bCs/>
        </w:rPr>
      </w:pPr>
      <w:r>
        <w:rPr>
          <w:rFonts w:asciiTheme="majorHAnsi" w:hAnsiTheme="majorHAnsi" w:cstheme="majorHAnsi"/>
          <w:bCs/>
        </w:rPr>
        <w:t>Circulated prior to the meeting</w:t>
      </w:r>
    </w:p>
    <w:p w14:paraId="06605982" w14:textId="77777777" w:rsidR="009A2C6D" w:rsidRDefault="009A2C6D" w:rsidP="002A142B">
      <w:pPr>
        <w:rPr>
          <w:rFonts w:asciiTheme="majorHAnsi" w:hAnsiTheme="majorHAnsi" w:cstheme="majorHAnsi"/>
          <w:bCs/>
        </w:rPr>
      </w:pPr>
    </w:p>
    <w:p w14:paraId="2AC76480" w14:textId="1407C9E1" w:rsidR="00AA7C52" w:rsidRDefault="009A2C6D" w:rsidP="00A203E2">
      <w:pPr>
        <w:rPr>
          <w:rFonts w:asciiTheme="majorHAnsi" w:hAnsiTheme="majorHAnsi" w:cstheme="majorHAnsi"/>
          <w:b/>
        </w:rPr>
      </w:pPr>
      <w:r>
        <w:rPr>
          <w:rFonts w:asciiTheme="majorHAnsi" w:hAnsiTheme="majorHAnsi" w:cstheme="majorHAnsi"/>
          <w:b/>
        </w:rPr>
        <w:t xml:space="preserve">d) </w:t>
      </w:r>
      <w:r w:rsidR="00A203E2">
        <w:rPr>
          <w:rFonts w:asciiTheme="majorHAnsi" w:hAnsiTheme="majorHAnsi" w:cstheme="majorHAnsi"/>
          <w:b/>
        </w:rPr>
        <w:t xml:space="preserve">TDALC Report </w:t>
      </w:r>
    </w:p>
    <w:p w14:paraId="454FF24F" w14:textId="77777777" w:rsidR="006F4271" w:rsidRDefault="006F4271" w:rsidP="006F4271">
      <w:pPr>
        <w:rPr>
          <w:rFonts w:asciiTheme="majorHAnsi" w:hAnsiTheme="majorHAnsi" w:cstheme="majorHAnsi"/>
          <w:bCs/>
        </w:rPr>
      </w:pPr>
      <w:r>
        <w:rPr>
          <w:rFonts w:asciiTheme="majorHAnsi" w:hAnsiTheme="majorHAnsi" w:cstheme="majorHAnsi"/>
          <w:bCs/>
        </w:rPr>
        <w:t>Circulated prior to the meeting</w:t>
      </w:r>
    </w:p>
    <w:p w14:paraId="741610A4" w14:textId="71E98FC5" w:rsidR="00CE1DD9" w:rsidRPr="00D83E09" w:rsidRDefault="00CE1DD9" w:rsidP="4E8537F3">
      <w:pPr>
        <w:rPr>
          <w:rFonts w:asciiTheme="majorHAnsi" w:hAnsiTheme="majorHAnsi" w:cstheme="majorBidi"/>
          <w:b/>
          <w:bCs/>
        </w:rPr>
      </w:pPr>
    </w:p>
    <w:p w14:paraId="49FC189D" w14:textId="1F136B55" w:rsidR="002A142B" w:rsidRPr="00D83E09" w:rsidRDefault="00C62908" w:rsidP="002A142B">
      <w:pPr>
        <w:rPr>
          <w:rFonts w:asciiTheme="majorHAnsi" w:hAnsiTheme="majorHAnsi" w:cstheme="majorHAnsi"/>
          <w:b/>
        </w:rPr>
      </w:pPr>
      <w:r>
        <w:rPr>
          <w:rFonts w:asciiTheme="majorHAnsi" w:hAnsiTheme="majorHAnsi" w:cstheme="majorHAnsi"/>
          <w:b/>
        </w:rPr>
        <w:t>0</w:t>
      </w:r>
      <w:r w:rsidR="00F84333">
        <w:rPr>
          <w:rFonts w:asciiTheme="majorHAnsi" w:hAnsiTheme="majorHAnsi" w:cstheme="majorHAnsi"/>
          <w:b/>
        </w:rPr>
        <w:t>4</w:t>
      </w:r>
      <w:r w:rsidR="002A142B" w:rsidRPr="00D83E09">
        <w:rPr>
          <w:rFonts w:asciiTheme="majorHAnsi" w:hAnsiTheme="majorHAnsi" w:cstheme="majorHAnsi"/>
          <w:b/>
        </w:rPr>
        <w:t>.</w:t>
      </w:r>
      <w:r w:rsidR="00283403">
        <w:rPr>
          <w:rFonts w:asciiTheme="majorHAnsi" w:hAnsiTheme="majorHAnsi" w:cstheme="majorHAnsi"/>
          <w:b/>
        </w:rPr>
        <w:t>21</w:t>
      </w:r>
      <w:r w:rsidR="00CE01C8">
        <w:rPr>
          <w:rFonts w:asciiTheme="majorHAnsi" w:hAnsiTheme="majorHAnsi" w:cstheme="majorHAnsi"/>
          <w:b/>
        </w:rPr>
        <w:t>.</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Highways &amp; Transport Reports:</w:t>
      </w:r>
    </w:p>
    <w:p w14:paraId="67491174"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792F87D9"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 </w:t>
      </w:r>
    </w:p>
    <w:p w14:paraId="2F7B8193" w14:textId="4DB16B26" w:rsidR="002A142B" w:rsidRPr="00D83E09" w:rsidRDefault="00C62908" w:rsidP="002A142B">
      <w:pPr>
        <w:rPr>
          <w:rFonts w:asciiTheme="majorHAnsi" w:hAnsiTheme="majorHAnsi" w:cstheme="majorHAnsi"/>
          <w:b/>
        </w:rPr>
      </w:pPr>
      <w:r>
        <w:rPr>
          <w:rFonts w:asciiTheme="majorHAnsi" w:hAnsiTheme="majorHAnsi" w:cstheme="majorHAnsi"/>
          <w:b/>
        </w:rPr>
        <w:t>0</w:t>
      </w:r>
      <w:r w:rsidR="00F84333">
        <w:rPr>
          <w:rFonts w:asciiTheme="majorHAnsi" w:hAnsiTheme="majorHAnsi" w:cstheme="majorHAnsi"/>
          <w:b/>
        </w:rPr>
        <w:t>4</w:t>
      </w:r>
      <w:r w:rsidR="002A142B" w:rsidRPr="00D83E09">
        <w:rPr>
          <w:rFonts w:asciiTheme="majorHAnsi" w:hAnsiTheme="majorHAnsi" w:cstheme="majorHAnsi"/>
          <w:b/>
        </w:rPr>
        <w:t>.</w:t>
      </w:r>
      <w:r w:rsidR="005A618B">
        <w:rPr>
          <w:rFonts w:asciiTheme="majorHAnsi" w:hAnsiTheme="majorHAnsi" w:cstheme="majorHAnsi"/>
          <w:b/>
        </w:rPr>
        <w:t>2</w:t>
      </w:r>
      <w:r w:rsidR="00283403">
        <w:rPr>
          <w:rFonts w:asciiTheme="majorHAnsi" w:hAnsiTheme="majorHAnsi" w:cstheme="majorHAnsi"/>
          <w:b/>
        </w:rPr>
        <w:t>2</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Training/Events</w:t>
      </w:r>
    </w:p>
    <w:p w14:paraId="3026B40D" w14:textId="77777777" w:rsidR="002A142B" w:rsidRPr="009A2C6D" w:rsidRDefault="002A142B" w:rsidP="002A142B">
      <w:pPr>
        <w:rPr>
          <w:rFonts w:asciiTheme="majorHAnsi" w:hAnsiTheme="majorHAnsi" w:cstheme="majorHAnsi"/>
          <w:b/>
        </w:rPr>
      </w:pPr>
      <w:r w:rsidRPr="009A2C6D">
        <w:rPr>
          <w:rFonts w:asciiTheme="majorHAnsi" w:hAnsiTheme="majorHAnsi" w:cstheme="majorHAnsi"/>
          <w:b/>
        </w:rPr>
        <w:t>a) Reports on attended events</w:t>
      </w:r>
    </w:p>
    <w:p w14:paraId="22EF31F8" w14:textId="77777777" w:rsidR="0097034C" w:rsidRPr="0097034C" w:rsidRDefault="0097034C" w:rsidP="0097034C">
      <w:pPr>
        <w:rPr>
          <w:rFonts w:asciiTheme="majorHAnsi" w:hAnsiTheme="majorHAnsi" w:cstheme="majorHAnsi"/>
          <w:bCs/>
        </w:rPr>
      </w:pPr>
    </w:p>
    <w:p w14:paraId="57D633C8" w14:textId="77777777" w:rsidR="002A142B" w:rsidRPr="009A2C6D" w:rsidRDefault="002A142B" w:rsidP="002A142B">
      <w:pPr>
        <w:rPr>
          <w:rFonts w:asciiTheme="majorHAnsi" w:hAnsiTheme="majorHAnsi" w:cstheme="majorHAnsi"/>
          <w:b/>
        </w:rPr>
      </w:pPr>
      <w:r w:rsidRPr="009A2C6D">
        <w:rPr>
          <w:rFonts w:asciiTheme="majorHAnsi" w:hAnsiTheme="majorHAnsi" w:cstheme="majorHAnsi"/>
          <w:b/>
        </w:rPr>
        <w:t>b) Nominations for new events</w:t>
      </w:r>
    </w:p>
    <w:p w14:paraId="182BC3F2" w14:textId="7B662C50" w:rsidR="009A2C6D" w:rsidRDefault="00146A6D" w:rsidP="002A142B">
      <w:pPr>
        <w:rPr>
          <w:rFonts w:asciiTheme="majorHAnsi" w:hAnsiTheme="majorHAnsi" w:cstheme="majorHAnsi"/>
          <w:bCs/>
        </w:rPr>
      </w:pPr>
      <w:r>
        <w:rPr>
          <w:rFonts w:asciiTheme="majorHAnsi" w:hAnsiTheme="majorHAnsi" w:cstheme="majorHAnsi"/>
          <w:bCs/>
        </w:rPr>
        <w:t>Reminder Cllr Refresher Training Booked for 30</w:t>
      </w:r>
      <w:r w:rsidRPr="00146A6D">
        <w:rPr>
          <w:rFonts w:asciiTheme="majorHAnsi" w:hAnsiTheme="majorHAnsi" w:cstheme="majorHAnsi"/>
          <w:bCs/>
          <w:vertAlign w:val="superscript"/>
        </w:rPr>
        <w:t>th</w:t>
      </w:r>
      <w:r>
        <w:rPr>
          <w:rFonts w:asciiTheme="majorHAnsi" w:hAnsiTheme="majorHAnsi" w:cstheme="majorHAnsi"/>
          <w:bCs/>
        </w:rPr>
        <w:t xml:space="preserve"> May at 06:30</w:t>
      </w:r>
      <w:r w:rsidR="00110AEF">
        <w:rPr>
          <w:rFonts w:asciiTheme="majorHAnsi" w:hAnsiTheme="majorHAnsi" w:cstheme="majorHAnsi"/>
          <w:bCs/>
        </w:rPr>
        <w:t xml:space="preserve">pm </w:t>
      </w:r>
    </w:p>
    <w:p w14:paraId="3DCD7E49" w14:textId="77777777" w:rsidR="00E64B70" w:rsidRPr="00D83E09" w:rsidRDefault="00E64B70" w:rsidP="002A142B">
      <w:pPr>
        <w:rPr>
          <w:rFonts w:asciiTheme="majorHAnsi" w:hAnsiTheme="majorHAnsi" w:cstheme="majorHAnsi"/>
        </w:rPr>
      </w:pPr>
    </w:p>
    <w:p w14:paraId="001EC73D" w14:textId="043D1D31" w:rsidR="002A142B" w:rsidRDefault="00C62908" w:rsidP="002A142B">
      <w:pPr>
        <w:rPr>
          <w:rFonts w:asciiTheme="majorHAnsi" w:hAnsiTheme="majorHAnsi" w:cstheme="majorBidi"/>
          <w:b/>
          <w:bCs/>
        </w:rPr>
      </w:pPr>
      <w:r>
        <w:rPr>
          <w:rFonts w:asciiTheme="majorHAnsi" w:hAnsiTheme="majorHAnsi" w:cstheme="majorBidi"/>
          <w:b/>
          <w:bCs/>
        </w:rPr>
        <w:t>0</w:t>
      </w:r>
      <w:r w:rsidR="00F84333">
        <w:rPr>
          <w:rFonts w:asciiTheme="majorHAnsi" w:hAnsiTheme="majorHAnsi" w:cstheme="majorBidi"/>
          <w:b/>
          <w:bCs/>
        </w:rPr>
        <w:t>4.</w:t>
      </w:r>
      <w:r w:rsidR="00950E9E">
        <w:rPr>
          <w:rFonts w:asciiTheme="majorHAnsi" w:hAnsiTheme="majorHAnsi" w:cstheme="majorBidi"/>
          <w:b/>
          <w:bCs/>
        </w:rPr>
        <w:t>2</w:t>
      </w:r>
      <w:r w:rsidR="00283403">
        <w:rPr>
          <w:rFonts w:asciiTheme="majorHAnsi" w:hAnsiTheme="majorHAnsi" w:cstheme="majorBidi"/>
          <w:b/>
          <w:bCs/>
        </w:rPr>
        <w:t>3</w:t>
      </w:r>
      <w:r w:rsidR="00F84333">
        <w:rPr>
          <w:rFonts w:asciiTheme="majorHAnsi" w:hAnsiTheme="majorHAnsi" w:cstheme="majorBidi"/>
          <w:b/>
          <w:bCs/>
        </w:rPr>
        <w:t>.24</w:t>
      </w:r>
      <w:r w:rsidR="002A142B" w:rsidRPr="4C3F1AA9">
        <w:rPr>
          <w:rFonts w:asciiTheme="majorHAnsi" w:hAnsiTheme="majorHAnsi" w:cstheme="majorBidi"/>
          <w:b/>
          <w:bCs/>
        </w:rPr>
        <w:t xml:space="preserve"> Information Exchange/Items for next agenda</w:t>
      </w:r>
    </w:p>
    <w:p w14:paraId="6D8A425F" w14:textId="77777777" w:rsidR="00B105D9" w:rsidRDefault="00B105D9" w:rsidP="002A142B">
      <w:pPr>
        <w:rPr>
          <w:rFonts w:asciiTheme="majorHAnsi" w:hAnsiTheme="majorHAnsi" w:cstheme="majorBidi"/>
          <w:b/>
          <w:bCs/>
        </w:rPr>
      </w:pPr>
    </w:p>
    <w:p w14:paraId="6DFE1027" w14:textId="02630294" w:rsidR="00B105D9" w:rsidRDefault="00B105D9" w:rsidP="00B105D9">
      <w:pPr>
        <w:rPr>
          <w:rFonts w:asciiTheme="majorHAnsi" w:hAnsiTheme="majorHAnsi" w:cstheme="majorHAnsi"/>
          <w:b/>
        </w:rPr>
      </w:pPr>
      <w:r>
        <w:rPr>
          <w:rFonts w:asciiTheme="majorHAnsi" w:hAnsiTheme="majorHAnsi" w:cstheme="majorHAnsi"/>
          <w:b/>
        </w:rPr>
        <w:t>0</w:t>
      </w:r>
      <w:r w:rsidR="00F84333">
        <w:rPr>
          <w:rFonts w:asciiTheme="majorHAnsi" w:hAnsiTheme="majorHAnsi" w:cstheme="majorHAnsi"/>
          <w:b/>
        </w:rPr>
        <w:t>4.</w:t>
      </w:r>
      <w:r w:rsidR="00950E9E">
        <w:rPr>
          <w:rFonts w:asciiTheme="majorHAnsi" w:hAnsiTheme="majorHAnsi" w:cstheme="majorHAnsi"/>
          <w:b/>
        </w:rPr>
        <w:t>2</w:t>
      </w:r>
      <w:r w:rsidR="00283403">
        <w:rPr>
          <w:rFonts w:asciiTheme="majorHAnsi" w:hAnsiTheme="majorHAnsi" w:cstheme="majorHAnsi"/>
          <w:b/>
        </w:rPr>
        <w:t>4</w:t>
      </w:r>
      <w:r w:rsidRPr="00D83E09">
        <w:rPr>
          <w:rFonts w:asciiTheme="majorHAnsi" w:hAnsiTheme="majorHAnsi" w:cstheme="majorHAnsi"/>
          <w:b/>
        </w:rPr>
        <w:t>.2</w:t>
      </w:r>
      <w:r>
        <w:rPr>
          <w:rFonts w:asciiTheme="majorHAnsi" w:hAnsiTheme="majorHAnsi" w:cstheme="majorHAnsi"/>
          <w:b/>
        </w:rPr>
        <w:t>4</w:t>
      </w:r>
      <w:r w:rsidRPr="00D83E09">
        <w:rPr>
          <w:rFonts w:asciiTheme="majorHAnsi" w:hAnsiTheme="majorHAnsi" w:cstheme="majorHAnsi"/>
          <w:b/>
        </w:rPr>
        <w:t xml:space="preserve"> To confirm date of </w:t>
      </w:r>
      <w:r>
        <w:rPr>
          <w:rFonts w:asciiTheme="majorHAnsi" w:hAnsiTheme="majorHAnsi" w:cstheme="majorHAnsi"/>
          <w:b/>
        </w:rPr>
        <w:t>the next Parish Council Meetings</w:t>
      </w:r>
    </w:p>
    <w:p w14:paraId="183799C0" w14:textId="77777777" w:rsidR="00B105D9" w:rsidRPr="00132C99" w:rsidRDefault="00B105D9" w:rsidP="00B105D9">
      <w:pPr>
        <w:pStyle w:val="ListParagraph"/>
        <w:numPr>
          <w:ilvl w:val="0"/>
          <w:numId w:val="1"/>
        </w:numPr>
        <w:rPr>
          <w:rFonts w:asciiTheme="majorHAnsi" w:hAnsiTheme="majorHAnsi" w:cstheme="majorBidi"/>
          <w:b/>
          <w:bCs/>
        </w:rPr>
      </w:pPr>
      <w:r w:rsidRPr="4E8537F3">
        <w:rPr>
          <w:rFonts w:asciiTheme="majorHAnsi" w:hAnsiTheme="majorHAnsi" w:cstheme="majorBidi"/>
        </w:rPr>
        <w:t>The Annual Meeting of the Parish is to be held on Thursday 18</w:t>
      </w:r>
      <w:r w:rsidRPr="4E8537F3">
        <w:rPr>
          <w:rFonts w:asciiTheme="majorHAnsi" w:hAnsiTheme="majorHAnsi" w:cstheme="majorBidi"/>
          <w:vertAlign w:val="superscript"/>
        </w:rPr>
        <w:t>th</w:t>
      </w:r>
      <w:r w:rsidRPr="4E8537F3">
        <w:rPr>
          <w:rFonts w:asciiTheme="majorHAnsi" w:hAnsiTheme="majorHAnsi" w:cstheme="majorBidi"/>
        </w:rPr>
        <w:t xml:space="preserve"> April 2024. </w:t>
      </w:r>
    </w:p>
    <w:p w14:paraId="70B8B2AF" w14:textId="36F30872" w:rsidR="00132C99" w:rsidRPr="00D83E09" w:rsidRDefault="0048582C" w:rsidP="00B105D9">
      <w:pPr>
        <w:pStyle w:val="ListParagraph"/>
        <w:numPr>
          <w:ilvl w:val="0"/>
          <w:numId w:val="1"/>
        </w:numPr>
        <w:rPr>
          <w:rFonts w:asciiTheme="majorHAnsi" w:hAnsiTheme="majorHAnsi" w:cstheme="majorBidi"/>
          <w:b/>
          <w:bCs/>
        </w:rPr>
      </w:pPr>
      <w:r>
        <w:rPr>
          <w:rFonts w:asciiTheme="majorHAnsi" w:hAnsiTheme="majorHAnsi" w:cstheme="majorBidi"/>
        </w:rPr>
        <w:t xml:space="preserve">Annual </w:t>
      </w:r>
      <w:r w:rsidR="00F8764A">
        <w:rPr>
          <w:rFonts w:asciiTheme="majorHAnsi" w:hAnsiTheme="majorHAnsi" w:cstheme="majorBidi"/>
        </w:rPr>
        <w:t>Parish Council Meeting</w:t>
      </w:r>
      <w:r w:rsidR="009B0B34">
        <w:rPr>
          <w:rFonts w:asciiTheme="majorHAnsi" w:hAnsiTheme="majorHAnsi" w:cstheme="majorBidi"/>
        </w:rPr>
        <w:t xml:space="preserve"> on Thursday 02</w:t>
      </w:r>
      <w:r w:rsidR="009B0B34" w:rsidRPr="009B0B34">
        <w:rPr>
          <w:rFonts w:asciiTheme="majorHAnsi" w:hAnsiTheme="majorHAnsi" w:cstheme="majorBidi"/>
          <w:vertAlign w:val="superscript"/>
        </w:rPr>
        <w:t>nd</w:t>
      </w:r>
      <w:r w:rsidR="009B0B34">
        <w:rPr>
          <w:rFonts w:asciiTheme="majorHAnsi" w:hAnsiTheme="majorHAnsi" w:cstheme="majorBidi"/>
        </w:rPr>
        <w:t xml:space="preserve"> May 2024</w:t>
      </w:r>
      <w:r w:rsidR="00F8764A">
        <w:rPr>
          <w:rFonts w:asciiTheme="majorHAnsi" w:hAnsiTheme="majorHAnsi" w:cstheme="majorBidi"/>
        </w:rPr>
        <w:t xml:space="preserve"> </w:t>
      </w:r>
    </w:p>
    <w:p w14:paraId="3A242AD7" w14:textId="77777777" w:rsidR="005223F0" w:rsidRDefault="005223F0" w:rsidP="002A142B">
      <w:pPr>
        <w:rPr>
          <w:rFonts w:asciiTheme="majorHAnsi" w:hAnsiTheme="majorHAnsi" w:cstheme="majorBidi"/>
          <w:b/>
          <w:bCs/>
        </w:rPr>
      </w:pPr>
    </w:p>
    <w:p w14:paraId="2FF6986D" w14:textId="77777777" w:rsidR="00E43C31" w:rsidRDefault="00E43C31" w:rsidP="00E43C31">
      <w:pPr>
        <w:jc w:val="center"/>
        <w:rPr>
          <w:rFonts w:asciiTheme="majorHAnsi" w:hAnsiTheme="majorHAnsi" w:cstheme="majorHAnsi"/>
          <w:b/>
          <w:bCs/>
        </w:rPr>
      </w:pPr>
      <w:r w:rsidRPr="001631ED">
        <w:rPr>
          <w:rFonts w:asciiTheme="majorHAnsi" w:hAnsiTheme="majorHAnsi" w:cstheme="majorHAnsi"/>
          <w:b/>
          <w:bCs/>
        </w:rPr>
        <w:t>This section of the meeting is closed and will exclude members of the press and public from the meeting (Admissions to meetings Act 1960) due to the confidential matter of staffing being discussed.</w:t>
      </w:r>
    </w:p>
    <w:p w14:paraId="533BA0EF" w14:textId="77777777" w:rsidR="005D6FD0" w:rsidRPr="001631ED" w:rsidRDefault="005D6FD0" w:rsidP="00E43C31">
      <w:pPr>
        <w:jc w:val="center"/>
        <w:rPr>
          <w:rFonts w:asciiTheme="majorHAnsi" w:hAnsiTheme="majorHAnsi" w:cstheme="majorHAnsi"/>
          <w:b/>
          <w:bCs/>
        </w:rPr>
      </w:pPr>
    </w:p>
    <w:p w14:paraId="5A8E7BCF" w14:textId="1A390CE2" w:rsidR="005223F0" w:rsidRDefault="005D6FD0" w:rsidP="4E8537F3">
      <w:pPr>
        <w:rPr>
          <w:rFonts w:asciiTheme="majorHAnsi" w:hAnsiTheme="majorHAnsi" w:cstheme="majorBidi"/>
          <w:b/>
          <w:bCs/>
        </w:rPr>
      </w:pPr>
      <w:r w:rsidRPr="4E8537F3">
        <w:rPr>
          <w:rFonts w:asciiTheme="majorHAnsi" w:hAnsiTheme="majorHAnsi" w:cstheme="majorBidi"/>
          <w:b/>
          <w:bCs/>
        </w:rPr>
        <w:t>0</w:t>
      </w:r>
      <w:r w:rsidR="00B105D9">
        <w:rPr>
          <w:rFonts w:asciiTheme="majorHAnsi" w:hAnsiTheme="majorHAnsi" w:cstheme="majorBidi"/>
          <w:b/>
          <w:bCs/>
        </w:rPr>
        <w:t>4.</w:t>
      </w:r>
      <w:r w:rsidR="00F84333">
        <w:rPr>
          <w:rFonts w:asciiTheme="majorHAnsi" w:hAnsiTheme="majorHAnsi" w:cstheme="majorBidi"/>
          <w:b/>
          <w:bCs/>
        </w:rPr>
        <w:t>2</w:t>
      </w:r>
      <w:r w:rsidR="00283403">
        <w:rPr>
          <w:rFonts w:asciiTheme="majorHAnsi" w:hAnsiTheme="majorHAnsi" w:cstheme="majorBidi"/>
          <w:b/>
          <w:bCs/>
        </w:rPr>
        <w:t>5</w:t>
      </w:r>
      <w:r w:rsidRPr="4E8537F3">
        <w:rPr>
          <w:rFonts w:asciiTheme="majorHAnsi" w:hAnsiTheme="majorHAnsi" w:cstheme="majorBidi"/>
          <w:b/>
          <w:bCs/>
        </w:rPr>
        <w:t xml:space="preserve">.24 To discuss </w:t>
      </w:r>
      <w:r w:rsidR="00122052">
        <w:rPr>
          <w:rFonts w:asciiTheme="majorHAnsi" w:hAnsiTheme="majorHAnsi" w:cstheme="majorBidi"/>
          <w:b/>
          <w:bCs/>
        </w:rPr>
        <w:t xml:space="preserve">the quotations received for the SouthSide Track Tender </w:t>
      </w:r>
    </w:p>
    <w:p w14:paraId="19CEF0AC" w14:textId="6EAD6F30" w:rsidR="00122052" w:rsidRDefault="00122052" w:rsidP="4E8537F3">
      <w:pPr>
        <w:rPr>
          <w:rFonts w:asciiTheme="majorHAnsi" w:hAnsiTheme="majorHAnsi" w:cstheme="majorBidi"/>
          <w:b/>
          <w:bCs/>
        </w:rPr>
      </w:pPr>
      <w:r>
        <w:rPr>
          <w:rFonts w:asciiTheme="majorHAnsi" w:hAnsiTheme="majorHAnsi" w:cstheme="majorBidi"/>
          <w:b/>
          <w:bCs/>
        </w:rPr>
        <w:t>a) Surface</w:t>
      </w:r>
    </w:p>
    <w:p w14:paraId="31340CAC" w14:textId="57546E95" w:rsidR="00122052" w:rsidRDefault="00122052" w:rsidP="4E8537F3">
      <w:pPr>
        <w:rPr>
          <w:rFonts w:asciiTheme="majorHAnsi" w:hAnsiTheme="majorHAnsi" w:cstheme="majorBidi"/>
          <w:b/>
          <w:bCs/>
        </w:rPr>
      </w:pPr>
      <w:r>
        <w:rPr>
          <w:rFonts w:asciiTheme="majorHAnsi" w:hAnsiTheme="majorHAnsi" w:cstheme="majorBidi"/>
          <w:b/>
          <w:bCs/>
        </w:rPr>
        <w:t>b) Barrier Gate</w:t>
      </w:r>
    </w:p>
    <w:p w14:paraId="2BA5C18D" w14:textId="5EEF444F" w:rsidR="00122052" w:rsidRDefault="00122052" w:rsidP="4E8537F3">
      <w:pPr>
        <w:rPr>
          <w:rFonts w:asciiTheme="majorHAnsi" w:hAnsiTheme="majorHAnsi" w:cstheme="majorBidi"/>
          <w:b/>
          <w:bCs/>
        </w:rPr>
      </w:pPr>
      <w:r>
        <w:rPr>
          <w:rFonts w:asciiTheme="majorHAnsi" w:hAnsiTheme="majorHAnsi" w:cstheme="majorBidi"/>
          <w:b/>
          <w:bCs/>
        </w:rPr>
        <w:t xml:space="preserve">c) </w:t>
      </w:r>
      <w:r w:rsidR="00B105D9">
        <w:rPr>
          <w:rFonts w:asciiTheme="majorHAnsi" w:hAnsiTheme="majorHAnsi" w:cstheme="majorBidi"/>
          <w:b/>
          <w:bCs/>
        </w:rPr>
        <w:t xml:space="preserve">Bollards </w:t>
      </w:r>
    </w:p>
    <w:p w14:paraId="08441411" w14:textId="77777777" w:rsidR="00B105D9" w:rsidRDefault="00B105D9" w:rsidP="4E8537F3">
      <w:pPr>
        <w:rPr>
          <w:rFonts w:asciiTheme="majorHAnsi" w:hAnsiTheme="majorHAnsi" w:cstheme="majorBidi"/>
          <w:b/>
          <w:bCs/>
        </w:rPr>
      </w:pPr>
    </w:p>
    <w:p w14:paraId="0D8958B7" w14:textId="0D23197A" w:rsidR="00E12261" w:rsidRDefault="002F3839" w:rsidP="002F3839">
      <w:pPr>
        <w:ind w:left="720" w:hanging="720"/>
        <w:rPr>
          <w:rFonts w:asciiTheme="majorHAnsi" w:hAnsiTheme="majorHAnsi" w:cstheme="majorBidi"/>
          <w:b/>
          <w:bCs/>
        </w:rPr>
      </w:pPr>
      <w:r>
        <w:rPr>
          <w:rFonts w:asciiTheme="majorHAnsi" w:hAnsiTheme="majorHAnsi" w:cstheme="majorBidi"/>
          <w:b/>
          <w:bCs/>
        </w:rPr>
        <w:t>04</w:t>
      </w:r>
      <w:r w:rsidR="00F84333">
        <w:rPr>
          <w:rFonts w:asciiTheme="majorHAnsi" w:hAnsiTheme="majorHAnsi" w:cstheme="majorBidi"/>
          <w:b/>
          <w:bCs/>
        </w:rPr>
        <w:t>.2</w:t>
      </w:r>
      <w:r w:rsidR="00283403">
        <w:rPr>
          <w:rFonts w:asciiTheme="majorHAnsi" w:hAnsiTheme="majorHAnsi" w:cstheme="majorBidi"/>
          <w:b/>
          <w:bCs/>
        </w:rPr>
        <w:t>6</w:t>
      </w:r>
      <w:r w:rsidR="00F84333">
        <w:rPr>
          <w:rFonts w:asciiTheme="majorHAnsi" w:hAnsiTheme="majorHAnsi" w:cstheme="majorBidi"/>
          <w:b/>
          <w:bCs/>
        </w:rPr>
        <w:t>.</w:t>
      </w:r>
      <w:r>
        <w:rPr>
          <w:rFonts w:asciiTheme="majorHAnsi" w:hAnsiTheme="majorHAnsi" w:cstheme="majorBidi"/>
          <w:b/>
          <w:bCs/>
        </w:rPr>
        <w:t>24 To discuss the nominations for the Great Bentley Award</w:t>
      </w:r>
    </w:p>
    <w:p w14:paraId="6A0C6ACC" w14:textId="77777777" w:rsidR="0025182C" w:rsidRPr="00D83E09" w:rsidRDefault="0025182C" w:rsidP="002F3839">
      <w:pPr>
        <w:ind w:left="720" w:hanging="720"/>
        <w:rPr>
          <w:rFonts w:asciiTheme="majorHAnsi" w:hAnsiTheme="majorHAnsi" w:cstheme="majorBidi"/>
        </w:rPr>
      </w:pPr>
    </w:p>
    <w:sectPr w:rsidR="0025182C" w:rsidRPr="00D83E09" w:rsidSect="00230821">
      <w:headerReference w:type="default" r:id="rId12"/>
      <w:footerReference w:type="default" r:id="rId13"/>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F6443" w14:textId="77777777" w:rsidR="00230821" w:rsidRDefault="00230821" w:rsidP="00270CF1">
      <w:r>
        <w:separator/>
      </w:r>
    </w:p>
  </w:endnote>
  <w:endnote w:type="continuationSeparator" w:id="0">
    <w:p w14:paraId="5FACE7FD" w14:textId="77777777" w:rsidR="00230821" w:rsidRDefault="00230821" w:rsidP="00270CF1">
      <w:r>
        <w:continuationSeparator/>
      </w:r>
    </w:p>
  </w:endnote>
  <w:endnote w:type="continuationNotice" w:id="1">
    <w:p w14:paraId="25543C5A" w14:textId="77777777" w:rsidR="00230821" w:rsidRDefault="00230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3F037" w14:textId="77777777" w:rsidR="00230821" w:rsidRDefault="00230821" w:rsidP="00270CF1">
      <w:r>
        <w:separator/>
      </w:r>
    </w:p>
  </w:footnote>
  <w:footnote w:type="continuationSeparator" w:id="0">
    <w:p w14:paraId="158B1B01" w14:textId="77777777" w:rsidR="00230821" w:rsidRDefault="00230821" w:rsidP="00270CF1">
      <w:r>
        <w:continuationSeparator/>
      </w:r>
    </w:p>
  </w:footnote>
  <w:footnote w:type="continuationNotice" w:id="1">
    <w:p w14:paraId="19744EEF" w14:textId="77777777" w:rsidR="00230821" w:rsidRDefault="00230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41A9BF"/>
    <w:multiLevelType w:val="hybridMultilevel"/>
    <w:tmpl w:val="23CCA99E"/>
    <w:lvl w:ilvl="0" w:tplc="ACACC7BC">
      <w:start w:val="1"/>
      <w:numFmt w:val="bullet"/>
      <w:lvlText w:val=""/>
      <w:lvlJc w:val="left"/>
      <w:pPr>
        <w:ind w:left="360" w:hanging="360"/>
      </w:pPr>
      <w:rPr>
        <w:rFonts w:ascii="Symbol" w:hAnsi="Symbol" w:hint="default"/>
      </w:rPr>
    </w:lvl>
    <w:lvl w:ilvl="1" w:tplc="29B4583A">
      <w:start w:val="1"/>
      <w:numFmt w:val="bullet"/>
      <w:lvlText w:val="o"/>
      <w:lvlJc w:val="left"/>
      <w:pPr>
        <w:ind w:left="1080" w:hanging="360"/>
      </w:pPr>
      <w:rPr>
        <w:rFonts w:ascii="Courier New" w:hAnsi="Courier New" w:hint="default"/>
      </w:rPr>
    </w:lvl>
    <w:lvl w:ilvl="2" w:tplc="2E025286">
      <w:start w:val="1"/>
      <w:numFmt w:val="bullet"/>
      <w:lvlText w:val=""/>
      <w:lvlJc w:val="left"/>
      <w:pPr>
        <w:ind w:left="1800" w:hanging="360"/>
      </w:pPr>
      <w:rPr>
        <w:rFonts w:ascii="Wingdings" w:hAnsi="Wingdings" w:hint="default"/>
      </w:rPr>
    </w:lvl>
    <w:lvl w:ilvl="3" w:tplc="62BAE448">
      <w:start w:val="1"/>
      <w:numFmt w:val="bullet"/>
      <w:lvlText w:val=""/>
      <w:lvlJc w:val="left"/>
      <w:pPr>
        <w:ind w:left="2520" w:hanging="360"/>
      </w:pPr>
      <w:rPr>
        <w:rFonts w:ascii="Symbol" w:hAnsi="Symbol" w:hint="default"/>
      </w:rPr>
    </w:lvl>
    <w:lvl w:ilvl="4" w:tplc="1B26E060">
      <w:start w:val="1"/>
      <w:numFmt w:val="bullet"/>
      <w:lvlText w:val="o"/>
      <w:lvlJc w:val="left"/>
      <w:pPr>
        <w:ind w:left="3240" w:hanging="360"/>
      </w:pPr>
      <w:rPr>
        <w:rFonts w:ascii="Courier New" w:hAnsi="Courier New" w:hint="default"/>
      </w:rPr>
    </w:lvl>
    <w:lvl w:ilvl="5" w:tplc="6BF4C7BE">
      <w:start w:val="1"/>
      <w:numFmt w:val="bullet"/>
      <w:lvlText w:val=""/>
      <w:lvlJc w:val="left"/>
      <w:pPr>
        <w:ind w:left="3960" w:hanging="360"/>
      </w:pPr>
      <w:rPr>
        <w:rFonts w:ascii="Wingdings" w:hAnsi="Wingdings" w:hint="default"/>
      </w:rPr>
    </w:lvl>
    <w:lvl w:ilvl="6" w:tplc="46E0770A">
      <w:start w:val="1"/>
      <w:numFmt w:val="bullet"/>
      <w:lvlText w:val=""/>
      <w:lvlJc w:val="left"/>
      <w:pPr>
        <w:ind w:left="4680" w:hanging="360"/>
      </w:pPr>
      <w:rPr>
        <w:rFonts w:ascii="Symbol" w:hAnsi="Symbol" w:hint="default"/>
      </w:rPr>
    </w:lvl>
    <w:lvl w:ilvl="7" w:tplc="43F8D8C6">
      <w:start w:val="1"/>
      <w:numFmt w:val="bullet"/>
      <w:lvlText w:val="o"/>
      <w:lvlJc w:val="left"/>
      <w:pPr>
        <w:ind w:left="5400" w:hanging="360"/>
      </w:pPr>
      <w:rPr>
        <w:rFonts w:ascii="Courier New" w:hAnsi="Courier New" w:hint="default"/>
      </w:rPr>
    </w:lvl>
    <w:lvl w:ilvl="8" w:tplc="A514A0DA">
      <w:start w:val="1"/>
      <w:numFmt w:val="bullet"/>
      <w:lvlText w:val=""/>
      <w:lvlJc w:val="left"/>
      <w:pPr>
        <w:ind w:left="6120" w:hanging="360"/>
      </w:pPr>
      <w:rPr>
        <w:rFonts w:ascii="Wingdings" w:hAnsi="Wingdings" w:hint="default"/>
      </w:rPr>
    </w:lvl>
  </w:abstractNum>
  <w:num w:numId="1" w16cid:durableId="53754467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74B4"/>
    <w:rsid w:val="000078F5"/>
    <w:rsid w:val="00007BE4"/>
    <w:rsid w:val="000125FE"/>
    <w:rsid w:val="0001280E"/>
    <w:rsid w:val="00013631"/>
    <w:rsid w:val="00014241"/>
    <w:rsid w:val="000146A9"/>
    <w:rsid w:val="00015765"/>
    <w:rsid w:val="00016DAA"/>
    <w:rsid w:val="000176B0"/>
    <w:rsid w:val="000218BD"/>
    <w:rsid w:val="00022EE8"/>
    <w:rsid w:val="00023037"/>
    <w:rsid w:val="00023F86"/>
    <w:rsid w:val="0002452E"/>
    <w:rsid w:val="000249ED"/>
    <w:rsid w:val="00025287"/>
    <w:rsid w:val="000261F3"/>
    <w:rsid w:val="00026391"/>
    <w:rsid w:val="000266A6"/>
    <w:rsid w:val="00030256"/>
    <w:rsid w:val="00030BEB"/>
    <w:rsid w:val="00031550"/>
    <w:rsid w:val="00032650"/>
    <w:rsid w:val="000328CB"/>
    <w:rsid w:val="000329DE"/>
    <w:rsid w:val="000359D7"/>
    <w:rsid w:val="000359F4"/>
    <w:rsid w:val="00035C4A"/>
    <w:rsid w:val="00036248"/>
    <w:rsid w:val="000370A2"/>
    <w:rsid w:val="000373FB"/>
    <w:rsid w:val="00040125"/>
    <w:rsid w:val="000402C0"/>
    <w:rsid w:val="0004095E"/>
    <w:rsid w:val="000415E5"/>
    <w:rsid w:val="00042834"/>
    <w:rsid w:val="000428E6"/>
    <w:rsid w:val="00043893"/>
    <w:rsid w:val="000452B1"/>
    <w:rsid w:val="0004645B"/>
    <w:rsid w:val="000470D4"/>
    <w:rsid w:val="0005093F"/>
    <w:rsid w:val="00050E75"/>
    <w:rsid w:val="0005219A"/>
    <w:rsid w:val="00052DD6"/>
    <w:rsid w:val="000539B1"/>
    <w:rsid w:val="00053EF6"/>
    <w:rsid w:val="000542A7"/>
    <w:rsid w:val="000547E6"/>
    <w:rsid w:val="00054FF9"/>
    <w:rsid w:val="000552E3"/>
    <w:rsid w:val="000553AB"/>
    <w:rsid w:val="000555F7"/>
    <w:rsid w:val="0006253E"/>
    <w:rsid w:val="000631B4"/>
    <w:rsid w:val="0006335B"/>
    <w:rsid w:val="000663E8"/>
    <w:rsid w:val="0007096B"/>
    <w:rsid w:val="00070C84"/>
    <w:rsid w:val="0007126E"/>
    <w:rsid w:val="000733F9"/>
    <w:rsid w:val="00074783"/>
    <w:rsid w:val="00074BA4"/>
    <w:rsid w:val="00076DCC"/>
    <w:rsid w:val="000801F0"/>
    <w:rsid w:val="00082B06"/>
    <w:rsid w:val="00083114"/>
    <w:rsid w:val="00084623"/>
    <w:rsid w:val="00090945"/>
    <w:rsid w:val="00090DA7"/>
    <w:rsid w:val="000910F7"/>
    <w:rsid w:val="00091104"/>
    <w:rsid w:val="0009227E"/>
    <w:rsid w:val="00094D26"/>
    <w:rsid w:val="00095505"/>
    <w:rsid w:val="00096A4B"/>
    <w:rsid w:val="00097974"/>
    <w:rsid w:val="000A077A"/>
    <w:rsid w:val="000A1143"/>
    <w:rsid w:val="000A16E8"/>
    <w:rsid w:val="000A37C6"/>
    <w:rsid w:val="000A3B69"/>
    <w:rsid w:val="000A3E74"/>
    <w:rsid w:val="000A4E43"/>
    <w:rsid w:val="000A6036"/>
    <w:rsid w:val="000A6D5D"/>
    <w:rsid w:val="000A7A9B"/>
    <w:rsid w:val="000B00B2"/>
    <w:rsid w:val="000B0189"/>
    <w:rsid w:val="000B1E5C"/>
    <w:rsid w:val="000B217C"/>
    <w:rsid w:val="000B3682"/>
    <w:rsid w:val="000B48DB"/>
    <w:rsid w:val="000B491D"/>
    <w:rsid w:val="000B4E77"/>
    <w:rsid w:val="000B65A3"/>
    <w:rsid w:val="000B748F"/>
    <w:rsid w:val="000C0AEC"/>
    <w:rsid w:val="000C195A"/>
    <w:rsid w:val="000C3229"/>
    <w:rsid w:val="000C3BE1"/>
    <w:rsid w:val="000C4421"/>
    <w:rsid w:val="000C4A5C"/>
    <w:rsid w:val="000C50F7"/>
    <w:rsid w:val="000C73DD"/>
    <w:rsid w:val="000C761A"/>
    <w:rsid w:val="000D15B3"/>
    <w:rsid w:val="000D2408"/>
    <w:rsid w:val="000D32AA"/>
    <w:rsid w:val="000D4115"/>
    <w:rsid w:val="000D4521"/>
    <w:rsid w:val="000D4A42"/>
    <w:rsid w:val="000D7411"/>
    <w:rsid w:val="000D7937"/>
    <w:rsid w:val="000E04B2"/>
    <w:rsid w:val="000E2073"/>
    <w:rsid w:val="000E3187"/>
    <w:rsid w:val="000E5087"/>
    <w:rsid w:val="000E53DF"/>
    <w:rsid w:val="000E5496"/>
    <w:rsid w:val="000E5E21"/>
    <w:rsid w:val="000E695D"/>
    <w:rsid w:val="000E6E4F"/>
    <w:rsid w:val="000F1989"/>
    <w:rsid w:val="000F2011"/>
    <w:rsid w:val="000F252B"/>
    <w:rsid w:val="000F339F"/>
    <w:rsid w:val="000F36F9"/>
    <w:rsid w:val="000F42CA"/>
    <w:rsid w:val="000F492C"/>
    <w:rsid w:val="000F6BBF"/>
    <w:rsid w:val="001015E1"/>
    <w:rsid w:val="00102B42"/>
    <w:rsid w:val="00103C74"/>
    <w:rsid w:val="00103FB7"/>
    <w:rsid w:val="00104154"/>
    <w:rsid w:val="00104B02"/>
    <w:rsid w:val="00105D74"/>
    <w:rsid w:val="00105DA1"/>
    <w:rsid w:val="00106232"/>
    <w:rsid w:val="00106B4A"/>
    <w:rsid w:val="00110AEF"/>
    <w:rsid w:val="00111051"/>
    <w:rsid w:val="00111FCD"/>
    <w:rsid w:val="00112B6E"/>
    <w:rsid w:val="00112B9C"/>
    <w:rsid w:val="001135B1"/>
    <w:rsid w:val="0011431F"/>
    <w:rsid w:val="001155A5"/>
    <w:rsid w:val="001155FC"/>
    <w:rsid w:val="00117DAE"/>
    <w:rsid w:val="00120BE0"/>
    <w:rsid w:val="00120DA3"/>
    <w:rsid w:val="00121802"/>
    <w:rsid w:val="00122052"/>
    <w:rsid w:val="00123924"/>
    <w:rsid w:val="00123DB7"/>
    <w:rsid w:val="00123E4F"/>
    <w:rsid w:val="00124403"/>
    <w:rsid w:val="00126FA0"/>
    <w:rsid w:val="00127291"/>
    <w:rsid w:val="001304AB"/>
    <w:rsid w:val="00130F54"/>
    <w:rsid w:val="00131803"/>
    <w:rsid w:val="00132266"/>
    <w:rsid w:val="00132994"/>
    <w:rsid w:val="00132C99"/>
    <w:rsid w:val="00134B10"/>
    <w:rsid w:val="0013536F"/>
    <w:rsid w:val="0013562C"/>
    <w:rsid w:val="00135D9E"/>
    <w:rsid w:val="00135E8A"/>
    <w:rsid w:val="0013629A"/>
    <w:rsid w:val="00136EE8"/>
    <w:rsid w:val="00140828"/>
    <w:rsid w:val="0014221F"/>
    <w:rsid w:val="0014258A"/>
    <w:rsid w:val="00143390"/>
    <w:rsid w:val="001433EB"/>
    <w:rsid w:val="00143605"/>
    <w:rsid w:val="00146501"/>
    <w:rsid w:val="00146A6D"/>
    <w:rsid w:val="00150DA1"/>
    <w:rsid w:val="00151870"/>
    <w:rsid w:val="0015299F"/>
    <w:rsid w:val="00152ED9"/>
    <w:rsid w:val="00153646"/>
    <w:rsid w:val="001551FF"/>
    <w:rsid w:val="001561A5"/>
    <w:rsid w:val="00156E6A"/>
    <w:rsid w:val="00156E8B"/>
    <w:rsid w:val="001603F1"/>
    <w:rsid w:val="0016289E"/>
    <w:rsid w:val="001630E9"/>
    <w:rsid w:val="001631ED"/>
    <w:rsid w:val="00163384"/>
    <w:rsid w:val="001654C8"/>
    <w:rsid w:val="0016593D"/>
    <w:rsid w:val="00165DBD"/>
    <w:rsid w:val="001663BB"/>
    <w:rsid w:val="001671E5"/>
    <w:rsid w:val="0016755B"/>
    <w:rsid w:val="001700C3"/>
    <w:rsid w:val="00170D2B"/>
    <w:rsid w:val="001722D9"/>
    <w:rsid w:val="001737B8"/>
    <w:rsid w:val="00176157"/>
    <w:rsid w:val="001766CB"/>
    <w:rsid w:val="0017734B"/>
    <w:rsid w:val="001802B1"/>
    <w:rsid w:val="0018128D"/>
    <w:rsid w:val="00181E7B"/>
    <w:rsid w:val="0018255E"/>
    <w:rsid w:val="001826C0"/>
    <w:rsid w:val="00182F38"/>
    <w:rsid w:val="001845B2"/>
    <w:rsid w:val="00184AA5"/>
    <w:rsid w:val="001854DB"/>
    <w:rsid w:val="00185AF2"/>
    <w:rsid w:val="001869E8"/>
    <w:rsid w:val="00190F96"/>
    <w:rsid w:val="00191032"/>
    <w:rsid w:val="00192938"/>
    <w:rsid w:val="001A0F1C"/>
    <w:rsid w:val="001A143C"/>
    <w:rsid w:val="001A1857"/>
    <w:rsid w:val="001A1CDC"/>
    <w:rsid w:val="001A1FA7"/>
    <w:rsid w:val="001A29B4"/>
    <w:rsid w:val="001A3725"/>
    <w:rsid w:val="001A4C2F"/>
    <w:rsid w:val="001A67F2"/>
    <w:rsid w:val="001A68AD"/>
    <w:rsid w:val="001A68C7"/>
    <w:rsid w:val="001B1FB7"/>
    <w:rsid w:val="001B3022"/>
    <w:rsid w:val="001B4623"/>
    <w:rsid w:val="001B7205"/>
    <w:rsid w:val="001C19B5"/>
    <w:rsid w:val="001C1B58"/>
    <w:rsid w:val="001C2A23"/>
    <w:rsid w:val="001C3080"/>
    <w:rsid w:val="001C352D"/>
    <w:rsid w:val="001C41E6"/>
    <w:rsid w:val="001C4336"/>
    <w:rsid w:val="001C4509"/>
    <w:rsid w:val="001C4E07"/>
    <w:rsid w:val="001C621C"/>
    <w:rsid w:val="001D1743"/>
    <w:rsid w:val="001D2167"/>
    <w:rsid w:val="001D21D6"/>
    <w:rsid w:val="001D22BF"/>
    <w:rsid w:val="001D38E4"/>
    <w:rsid w:val="001D4390"/>
    <w:rsid w:val="001D50C8"/>
    <w:rsid w:val="001D55F7"/>
    <w:rsid w:val="001D5AF0"/>
    <w:rsid w:val="001E0AD1"/>
    <w:rsid w:val="001E0FDA"/>
    <w:rsid w:val="001E1146"/>
    <w:rsid w:val="001E16BD"/>
    <w:rsid w:val="001E250B"/>
    <w:rsid w:val="001E2717"/>
    <w:rsid w:val="001E3C69"/>
    <w:rsid w:val="001E3E74"/>
    <w:rsid w:val="001E3F47"/>
    <w:rsid w:val="001E4768"/>
    <w:rsid w:val="001E4842"/>
    <w:rsid w:val="001E5CA5"/>
    <w:rsid w:val="001E6947"/>
    <w:rsid w:val="001E733D"/>
    <w:rsid w:val="001E7CEA"/>
    <w:rsid w:val="001F0312"/>
    <w:rsid w:val="001F0759"/>
    <w:rsid w:val="001F182F"/>
    <w:rsid w:val="001F1C17"/>
    <w:rsid w:val="001F3677"/>
    <w:rsid w:val="001F4130"/>
    <w:rsid w:val="001F5E41"/>
    <w:rsid w:val="001F6B30"/>
    <w:rsid w:val="001F717F"/>
    <w:rsid w:val="002007E6"/>
    <w:rsid w:val="0020175D"/>
    <w:rsid w:val="00201A83"/>
    <w:rsid w:val="0020348F"/>
    <w:rsid w:val="00210246"/>
    <w:rsid w:val="00210CEB"/>
    <w:rsid w:val="00210F27"/>
    <w:rsid w:val="00211748"/>
    <w:rsid w:val="00214D70"/>
    <w:rsid w:val="00216EC0"/>
    <w:rsid w:val="00220BE1"/>
    <w:rsid w:val="00221398"/>
    <w:rsid w:val="0022170B"/>
    <w:rsid w:val="00221F42"/>
    <w:rsid w:val="00223209"/>
    <w:rsid w:val="002236A3"/>
    <w:rsid w:val="00223A87"/>
    <w:rsid w:val="00224340"/>
    <w:rsid w:val="00225E76"/>
    <w:rsid w:val="0022652A"/>
    <w:rsid w:val="002266AB"/>
    <w:rsid w:val="00226B62"/>
    <w:rsid w:val="00230821"/>
    <w:rsid w:val="00231271"/>
    <w:rsid w:val="00232082"/>
    <w:rsid w:val="00233F7C"/>
    <w:rsid w:val="00235A08"/>
    <w:rsid w:val="00236563"/>
    <w:rsid w:val="00236B18"/>
    <w:rsid w:val="002370E2"/>
    <w:rsid w:val="00237316"/>
    <w:rsid w:val="002373E2"/>
    <w:rsid w:val="00237EED"/>
    <w:rsid w:val="00237FA2"/>
    <w:rsid w:val="0024034B"/>
    <w:rsid w:val="00240721"/>
    <w:rsid w:val="002419F1"/>
    <w:rsid w:val="0024244F"/>
    <w:rsid w:val="00242499"/>
    <w:rsid w:val="002444C3"/>
    <w:rsid w:val="00244EDD"/>
    <w:rsid w:val="0025182C"/>
    <w:rsid w:val="00251BAB"/>
    <w:rsid w:val="00251FF3"/>
    <w:rsid w:val="002529D7"/>
    <w:rsid w:val="0025402B"/>
    <w:rsid w:val="0025727D"/>
    <w:rsid w:val="002575DD"/>
    <w:rsid w:val="00257A83"/>
    <w:rsid w:val="002604AA"/>
    <w:rsid w:val="00260B24"/>
    <w:rsid w:val="00262252"/>
    <w:rsid w:val="002629C8"/>
    <w:rsid w:val="00262F13"/>
    <w:rsid w:val="0026467A"/>
    <w:rsid w:val="00264811"/>
    <w:rsid w:val="00264951"/>
    <w:rsid w:val="002653C3"/>
    <w:rsid w:val="00265505"/>
    <w:rsid w:val="00270B6B"/>
    <w:rsid w:val="00270CF1"/>
    <w:rsid w:val="00271AD0"/>
    <w:rsid w:val="00271C37"/>
    <w:rsid w:val="002721E6"/>
    <w:rsid w:val="002730AF"/>
    <w:rsid w:val="00275780"/>
    <w:rsid w:val="002770BF"/>
    <w:rsid w:val="0028030F"/>
    <w:rsid w:val="00280706"/>
    <w:rsid w:val="00283403"/>
    <w:rsid w:val="00284663"/>
    <w:rsid w:val="002850B9"/>
    <w:rsid w:val="00285F6D"/>
    <w:rsid w:val="002873CC"/>
    <w:rsid w:val="00290260"/>
    <w:rsid w:val="00291863"/>
    <w:rsid w:val="00291DF4"/>
    <w:rsid w:val="00292CCD"/>
    <w:rsid w:val="0029407F"/>
    <w:rsid w:val="002944F6"/>
    <w:rsid w:val="00294BB0"/>
    <w:rsid w:val="002A04C1"/>
    <w:rsid w:val="002A142B"/>
    <w:rsid w:val="002A1B83"/>
    <w:rsid w:val="002A31CD"/>
    <w:rsid w:val="002A4B80"/>
    <w:rsid w:val="002A50CB"/>
    <w:rsid w:val="002A6A7B"/>
    <w:rsid w:val="002B0A5B"/>
    <w:rsid w:val="002B1282"/>
    <w:rsid w:val="002B1286"/>
    <w:rsid w:val="002B1361"/>
    <w:rsid w:val="002B138D"/>
    <w:rsid w:val="002B2228"/>
    <w:rsid w:val="002B2701"/>
    <w:rsid w:val="002B3B84"/>
    <w:rsid w:val="002B4925"/>
    <w:rsid w:val="002B534F"/>
    <w:rsid w:val="002B578A"/>
    <w:rsid w:val="002C1A0D"/>
    <w:rsid w:val="002C1C2E"/>
    <w:rsid w:val="002C284F"/>
    <w:rsid w:val="002C419E"/>
    <w:rsid w:val="002C4206"/>
    <w:rsid w:val="002C4934"/>
    <w:rsid w:val="002C4E1F"/>
    <w:rsid w:val="002D1472"/>
    <w:rsid w:val="002D29F0"/>
    <w:rsid w:val="002D2AB4"/>
    <w:rsid w:val="002D3AED"/>
    <w:rsid w:val="002D404A"/>
    <w:rsid w:val="002D4DDE"/>
    <w:rsid w:val="002E05BB"/>
    <w:rsid w:val="002E2D66"/>
    <w:rsid w:val="002E38AF"/>
    <w:rsid w:val="002E3BCA"/>
    <w:rsid w:val="002E56A5"/>
    <w:rsid w:val="002E6B14"/>
    <w:rsid w:val="002F040F"/>
    <w:rsid w:val="002F0F35"/>
    <w:rsid w:val="002F317F"/>
    <w:rsid w:val="002F31F6"/>
    <w:rsid w:val="002F3839"/>
    <w:rsid w:val="002F4DF4"/>
    <w:rsid w:val="002F4E53"/>
    <w:rsid w:val="002F55C9"/>
    <w:rsid w:val="002F5D20"/>
    <w:rsid w:val="00300164"/>
    <w:rsid w:val="003004CB"/>
    <w:rsid w:val="003013A0"/>
    <w:rsid w:val="00301A96"/>
    <w:rsid w:val="00302751"/>
    <w:rsid w:val="003036BD"/>
    <w:rsid w:val="00304675"/>
    <w:rsid w:val="0030572F"/>
    <w:rsid w:val="0030644D"/>
    <w:rsid w:val="0030667A"/>
    <w:rsid w:val="00306929"/>
    <w:rsid w:val="003101E7"/>
    <w:rsid w:val="0031069F"/>
    <w:rsid w:val="003125C3"/>
    <w:rsid w:val="00313586"/>
    <w:rsid w:val="00313B00"/>
    <w:rsid w:val="00313C2F"/>
    <w:rsid w:val="00315607"/>
    <w:rsid w:val="003160E8"/>
    <w:rsid w:val="003161F4"/>
    <w:rsid w:val="003176BD"/>
    <w:rsid w:val="003202B3"/>
    <w:rsid w:val="00321463"/>
    <w:rsid w:val="00322E65"/>
    <w:rsid w:val="0032402D"/>
    <w:rsid w:val="003240F4"/>
    <w:rsid w:val="0032719F"/>
    <w:rsid w:val="00330382"/>
    <w:rsid w:val="00330CCF"/>
    <w:rsid w:val="003316F6"/>
    <w:rsid w:val="00331B50"/>
    <w:rsid w:val="00331C21"/>
    <w:rsid w:val="003325C9"/>
    <w:rsid w:val="003339C3"/>
    <w:rsid w:val="00334160"/>
    <w:rsid w:val="00334D64"/>
    <w:rsid w:val="003350DF"/>
    <w:rsid w:val="00337CB4"/>
    <w:rsid w:val="00337D62"/>
    <w:rsid w:val="00341894"/>
    <w:rsid w:val="00341BBD"/>
    <w:rsid w:val="00342BFE"/>
    <w:rsid w:val="00342E1B"/>
    <w:rsid w:val="00343EC2"/>
    <w:rsid w:val="00344984"/>
    <w:rsid w:val="00344D0B"/>
    <w:rsid w:val="00345BC4"/>
    <w:rsid w:val="00345EDE"/>
    <w:rsid w:val="00346B67"/>
    <w:rsid w:val="00347987"/>
    <w:rsid w:val="00351235"/>
    <w:rsid w:val="00352407"/>
    <w:rsid w:val="00352764"/>
    <w:rsid w:val="0035289C"/>
    <w:rsid w:val="003542A6"/>
    <w:rsid w:val="00355203"/>
    <w:rsid w:val="00355276"/>
    <w:rsid w:val="003557C7"/>
    <w:rsid w:val="003560F8"/>
    <w:rsid w:val="00356A09"/>
    <w:rsid w:val="00360856"/>
    <w:rsid w:val="003623C8"/>
    <w:rsid w:val="003668F6"/>
    <w:rsid w:val="00367C89"/>
    <w:rsid w:val="00371493"/>
    <w:rsid w:val="00371F4B"/>
    <w:rsid w:val="00372272"/>
    <w:rsid w:val="003748D1"/>
    <w:rsid w:val="003761CC"/>
    <w:rsid w:val="00376B6D"/>
    <w:rsid w:val="00377490"/>
    <w:rsid w:val="003802FA"/>
    <w:rsid w:val="00383007"/>
    <w:rsid w:val="00384201"/>
    <w:rsid w:val="00385CB5"/>
    <w:rsid w:val="00385CF4"/>
    <w:rsid w:val="0038793D"/>
    <w:rsid w:val="0039094F"/>
    <w:rsid w:val="00391EE8"/>
    <w:rsid w:val="00392749"/>
    <w:rsid w:val="00392D73"/>
    <w:rsid w:val="00394748"/>
    <w:rsid w:val="00394B63"/>
    <w:rsid w:val="00395BD7"/>
    <w:rsid w:val="003A10FA"/>
    <w:rsid w:val="003A12F5"/>
    <w:rsid w:val="003A181C"/>
    <w:rsid w:val="003A2540"/>
    <w:rsid w:val="003A254A"/>
    <w:rsid w:val="003A2B62"/>
    <w:rsid w:val="003A2C22"/>
    <w:rsid w:val="003A3BBD"/>
    <w:rsid w:val="003A3EDD"/>
    <w:rsid w:val="003A4068"/>
    <w:rsid w:val="003A446E"/>
    <w:rsid w:val="003A4473"/>
    <w:rsid w:val="003A4B39"/>
    <w:rsid w:val="003A4C44"/>
    <w:rsid w:val="003A7054"/>
    <w:rsid w:val="003A729F"/>
    <w:rsid w:val="003A7B2E"/>
    <w:rsid w:val="003A7E60"/>
    <w:rsid w:val="003B277E"/>
    <w:rsid w:val="003B3110"/>
    <w:rsid w:val="003B31C7"/>
    <w:rsid w:val="003B3524"/>
    <w:rsid w:val="003B3A28"/>
    <w:rsid w:val="003B3CB8"/>
    <w:rsid w:val="003B40D2"/>
    <w:rsid w:val="003B4A88"/>
    <w:rsid w:val="003B54C0"/>
    <w:rsid w:val="003B5EAC"/>
    <w:rsid w:val="003B657C"/>
    <w:rsid w:val="003B6E67"/>
    <w:rsid w:val="003C0455"/>
    <w:rsid w:val="003C04C3"/>
    <w:rsid w:val="003C0AA6"/>
    <w:rsid w:val="003C0D9D"/>
    <w:rsid w:val="003C0E38"/>
    <w:rsid w:val="003C1A93"/>
    <w:rsid w:val="003C280A"/>
    <w:rsid w:val="003C2E90"/>
    <w:rsid w:val="003C3941"/>
    <w:rsid w:val="003C48C3"/>
    <w:rsid w:val="003C53A0"/>
    <w:rsid w:val="003C5DD3"/>
    <w:rsid w:val="003C6CE5"/>
    <w:rsid w:val="003D043B"/>
    <w:rsid w:val="003D0789"/>
    <w:rsid w:val="003D0807"/>
    <w:rsid w:val="003D2F59"/>
    <w:rsid w:val="003D3254"/>
    <w:rsid w:val="003D6B6B"/>
    <w:rsid w:val="003D6F84"/>
    <w:rsid w:val="003D76C7"/>
    <w:rsid w:val="003E0143"/>
    <w:rsid w:val="003E10A0"/>
    <w:rsid w:val="003E162D"/>
    <w:rsid w:val="003E2434"/>
    <w:rsid w:val="003E2A3B"/>
    <w:rsid w:val="003E2CA8"/>
    <w:rsid w:val="003E359A"/>
    <w:rsid w:val="003E36C9"/>
    <w:rsid w:val="003E4924"/>
    <w:rsid w:val="003E4D8A"/>
    <w:rsid w:val="003E4FEB"/>
    <w:rsid w:val="003E5F81"/>
    <w:rsid w:val="003E64A9"/>
    <w:rsid w:val="003E75DB"/>
    <w:rsid w:val="003F2EA8"/>
    <w:rsid w:val="003F37AC"/>
    <w:rsid w:val="003F4D45"/>
    <w:rsid w:val="003F6609"/>
    <w:rsid w:val="003F78E7"/>
    <w:rsid w:val="003F7D57"/>
    <w:rsid w:val="00401F3F"/>
    <w:rsid w:val="004034A5"/>
    <w:rsid w:val="00403F0F"/>
    <w:rsid w:val="0040524D"/>
    <w:rsid w:val="004052B2"/>
    <w:rsid w:val="00405761"/>
    <w:rsid w:val="00405BB6"/>
    <w:rsid w:val="00405C9F"/>
    <w:rsid w:val="00407F88"/>
    <w:rsid w:val="0041235F"/>
    <w:rsid w:val="0041733E"/>
    <w:rsid w:val="00417CAB"/>
    <w:rsid w:val="00417D06"/>
    <w:rsid w:val="004219CA"/>
    <w:rsid w:val="00424AE2"/>
    <w:rsid w:val="00424CB9"/>
    <w:rsid w:val="004250D4"/>
    <w:rsid w:val="00425196"/>
    <w:rsid w:val="0042665C"/>
    <w:rsid w:val="00426B7A"/>
    <w:rsid w:val="00427900"/>
    <w:rsid w:val="004303DC"/>
    <w:rsid w:val="00431D8B"/>
    <w:rsid w:val="0043242E"/>
    <w:rsid w:val="00434620"/>
    <w:rsid w:val="00434704"/>
    <w:rsid w:val="00435810"/>
    <w:rsid w:val="00437D58"/>
    <w:rsid w:val="004409DF"/>
    <w:rsid w:val="00442178"/>
    <w:rsid w:val="00442F74"/>
    <w:rsid w:val="004442FD"/>
    <w:rsid w:val="00445500"/>
    <w:rsid w:val="00445A49"/>
    <w:rsid w:val="00446FF2"/>
    <w:rsid w:val="004476D1"/>
    <w:rsid w:val="0044795F"/>
    <w:rsid w:val="00447A3E"/>
    <w:rsid w:val="0045033A"/>
    <w:rsid w:val="004512B3"/>
    <w:rsid w:val="00453077"/>
    <w:rsid w:val="00453AF7"/>
    <w:rsid w:val="00454001"/>
    <w:rsid w:val="00456B25"/>
    <w:rsid w:val="00456F31"/>
    <w:rsid w:val="00456FA7"/>
    <w:rsid w:val="004570F1"/>
    <w:rsid w:val="00457542"/>
    <w:rsid w:val="004603AC"/>
    <w:rsid w:val="00460BBE"/>
    <w:rsid w:val="00461240"/>
    <w:rsid w:val="00461617"/>
    <w:rsid w:val="0046256F"/>
    <w:rsid w:val="00462697"/>
    <w:rsid w:val="004645DA"/>
    <w:rsid w:val="00473014"/>
    <w:rsid w:val="004737DE"/>
    <w:rsid w:val="00473AD9"/>
    <w:rsid w:val="004752BF"/>
    <w:rsid w:val="00475706"/>
    <w:rsid w:val="0047671B"/>
    <w:rsid w:val="00480D07"/>
    <w:rsid w:val="00480F87"/>
    <w:rsid w:val="004816D1"/>
    <w:rsid w:val="00482D36"/>
    <w:rsid w:val="00483ED2"/>
    <w:rsid w:val="004843A8"/>
    <w:rsid w:val="00484464"/>
    <w:rsid w:val="00484CD6"/>
    <w:rsid w:val="004854DB"/>
    <w:rsid w:val="0048582C"/>
    <w:rsid w:val="00487327"/>
    <w:rsid w:val="0048794A"/>
    <w:rsid w:val="00487B9B"/>
    <w:rsid w:val="00487DFB"/>
    <w:rsid w:val="0049000A"/>
    <w:rsid w:val="00490772"/>
    <w:rsid w:val="00490779"/>
    <w:rsid w:val="00491241"/>
    <w:rsid w:val="00491588"/>
    <w:rsid w:val="00492417"/>
    <w:rsid w:val="00492E0F"/>
    <w:rsid w:val="00493280"/>
    <w:rsid w:val="004935C4"/>
    <w:rsid w:val="00495316"/>
    <w:rsid w:val="00495571"/>
    <w:rsid w:val="00495E30"/>
    <w:rsid w:val="00496A6F"/>
    <w:rsid w:val="00496F4E"/>
    <w:rsid w:val="00497AF5"/>
    <w:rsid w:val="00497AF9"/>
    <w:rsid w:val="004A0703"/>
    <w:rsid w:val="004A158B"/>
    <w:rsid w:val="004A272D"/>
    <w:rsid w:val="004A278F"/>
    <w:rsid w:val="004A27ED"/>
    <w:rsid w:val="004A2B07"/>
    <w:rsid w:val="004A3044"/>
    <w:rsid w:val="004A4470"/>
    <w:rsid w:val="004A4687"/>
    <w:rsid w:val="004A473B"/>
    <w:rsid w:val="004A56AC"/>
    <w:rsid w:val="004A65A2"/>
    <w:rsid w:val="004A67F2"/>
    <w:rsid w:val="004B0B2C"/>
    <w:rsid w:val="004B0B50"/>
    <w:rsid w:val="004B1760"/>
    <w:rsid w:val="004B2C2D"/>
    <w:rsid w:val="004B4F39"/>
    <w:rsid w:val="004B66B0"/>
    <w:rsid w:val="004B779B"/>
    <w:rsid w:val="004C0267"/>
    <w:rsid w:val="004C0C86"/>
    <w:rsid w:val="004C12FF"/>
    <w:rsid w:val="004C300E"/>
    <w:rsid w:val="004C3D20"/>
    <w:rsid w:val="004C4896"/>
    <w:rsid w:val="004C4DD8"/>
    <w:rsid w:val="004C6587"/>
    <w:rsid w:val="004C6A6E"/>
    <w:rsid w:val="004D0BB7"/>
    <w:rsid w:val="004D1749"/>
    <w:rsid w:val="004D1AC7"/>
    <w:rsid w:val="004D3149"/>
    <w:rsid w:val="004D34BD"/>
    <w:rsid w:val="004D487C"/>
    <w:rsid w:val="004D52A7"/>
    <w:rsid w:val="004D5E5F"/>
    <w:rsid w:val="004D695F"/>
    <w:rsid w:val="004D7D37"/>
    <w:rsid w:val="004E0CBB"/>
    <w:rsid w:val="004E23BF"/>
    <w:rsid w:val="004E2CF8"/>
    <w:rsid w:val="004E2D6B"/>
    <w:rsid w:val="004E3038"/>
    <w:rsid w:val="004E375D"/>
    <w:rsid w:val="004E3ABF"/>
    <w:rsid w:val="004E3E86"/>
    <w:rsid w:val="004E51AA"/>
    <w:rsid w:val="004E55A8"/>
    <w:rsid w:val="004E5BDE"/>
    <w:rsid w:val="004E630A"/>
    <w:rsid w:val="004E64CC"/>
    <w:rsid w:val="004F19BB"/>
    <w:rsid w:val="004F1CD4"/>
    <w:rsid w:val="004F2B40"/>
    <w:rsid w:val="004F3B9A"/>
    <w:rsid w:val="004F4387"/>
    <w:rsid w:val="004F4F5F"/>
    <w:rsid w:val="004F50E6"/>
    <w:rsid w:val="004F5406"/>
    <w:rsid w:val="004F60C1"/>
    <w:rsid w:val="004F62B0"/>
    <w:rsid w:val="004F6D15"/>
    <w:rsid w:val="004F6E4B"/>
    <w:rsid w:val="00500852"/>
    <w:rsid w:val="00501C1D"/>
    <w:rsid w:val="0050243E"/>
    <w:rsid w:val="00502476"/>
    <w:rsid w:val="00502ADC"/>
    <w:rsid w:val="00503069"/>
    <w:rsid w:val="0050378E"/>
    <w:rsid w:val="00504224"/>
    <w:rsid w:val="00506135"/>
    <w:rsid w:val="0050619E"/>
    <w:rsid w:val="00506A75"/>
    <w:rsid w:val="00507410"/>
    <w:rsid w:val="005076AD"/>
    <w:rsid w:val="00507A8A"/>
    <w:rsid w:val="00510DE9"/>
    <w:rsid w:val="00512751"/>
    <w:rsid w:val="0051379A"/>
    <w:rsid w:val="00513A82"/>
    <w:rsid w:val="00513EA7"/>
    <w:rsid w:val="00514075"/>
    <w:rsid w:val="00514223"/>
    <w:rsid w:val="00514D59"/>
    <w:rsid w:val="00515B7E"/>
    <w:rsid w:val="00515BC5"/>
    <w:rsid w:val="00515E70"/>
    <w:rsid w:val="00516B64"/>
    <w:rsid w:val="005175D4"/>
    <w:rsid w:val="005200B6"/>
    <w:rsid w:val="00520240"/>
    <w:rsid w:val="0052033F"/>
    <w:rsid w:val="00520597"/>
    <w:rsid w:val="005223F0"/>
    <w:rsid w:val="005257B7"/>
    <w:rsid w:val="005258FA"/>
    <w:rsid w:val="00525E1E"/>
    <w:rsid w:val="0052635C"/>
    <w:rsid w:val="00526698"/>
    <w:rsid w:val="005279B0"/>
    <w:rsid w:val="0053023B"/>
    <w:rsid w:val="005311E1"/>
    <w:rsid w:val="005319ED"/>
    <w:rsid w:val="0053414A"/>
    <w:rsid w:val="005358F3"/>
    <w:rsid w:val="00535F33"/>
    <w:rsid w:val="005375F1"/>
    <w:rsid w:val="00537CEE"/>
    <w:rsid w:val="00542064"/>
    <w:rsid w:val="0054334C"/>
    <w:rsid w:val="005437F8"/>
    <w:rsid w:val="00543FA9"/>
    <w:rsid w:val="00544C30"/>
    <w:rsid w:val="00545DBA"/>
    <w:rsid w:val="0054634B"/>
    <w:rsid w:val="005463E6"/>
    <w:rsid w:val="00546666"/>
    <w:rsid w:val="005468E5"/>
    <w:rsid w:val="00546A94"/>
    <w:rsid w:val="00547586"/>
    <w:rsid w:val="00550D88"/>
    <w:rsid w:val="00551881"/>
    <w:rsid w:val="005522F9"/>
    <w:rsid w:val="0055384B"/>
    <w:rsid w:val="005575AB"/>
    <w:rsid w:val="00560AD5"/>
    <w:rsid w:val="0056144B"/>
    <w:rsid w:val="00561E0B"/>
    <w:rsid w:val="00562681"/>
    <w:rsid w:val="00564874"/>
    <w:rsid w:val="00566A5E"/>
    <w:rsid w:val="00566C8D"/>
    <w:rsid w:val="00567070"/>
    <w:rsid w:val="0056725D"/>
    <w:rsid w:val="005700B5"/>
    <w:rsid w:val="005712A3"/>
    <w:rsid w:val="0057133D"/>
    <w:rsid w:val="0057415C"/>
    <w:rsid w:val="005746A6"/>
    <w:rsid w:val="00575D9B"/>
    <w:rsid w:val="00577BD2"/>
    <w:rsid w:val="00581B0F"/>
    <w:rsid w:val="00581BEF"/>
    <w:rsid w:val="00582C3A"/>
    <w:rsid w:val="0058451A"/>
    <w:rsid w:val="005846D9"/>
    <w:rsid w:val="00585165"/>
    <w:rsid w:val="00586496"/>
    <w:rsid w:val="005903B7"/>
    <w:rsid w:val="0059097D"/>
    <w:rsid w:val="00591E77"/>
    <w:rsid w:val="00592151"/>
    <w:rsid w:val="005949CF"/>
    <w:rsid w:val="00594D71"/>
    <w:rsid w:val="00596070"/>
    <w:rsid w:val="005960D0"/>
    <w:rsid w:val="00596BCA"/>
    <w:rsid w:val="00596D70"/>
    <w:rsid w:val="00596FC4"/>
    <w:rsid w:val="00597249"/>
    <w:rsid w:val="005A0AD2"/>
    <w:rsid w:val="005A12D3"/>
    <w:rsid w:val="005A1DE2"/>
    <w:rsid w:val="005A3032"/>
    <w:rsid w:val="005A308C"/>
    <w:rsid w:val="005A3297"/>
    <w:rsid w:val="005A33DC"/>
    <w:rsid w:val="005A3696"/>
    <w:rsid w:val="005A3C4B"/>
    <w:rsid w:val="005A618B"/>
    <w:rsid w:val="005A63CB"/>
    <w:rsid w:val="005A6F7F"/>
    <w:rsid w:val="005A703E"/>
    <w:rsid w:val="005A7AB9"/>
    <w:rsid w:val="005B0865"/>
    <w:rsid w:val="005B0DB0"/>
    <w:rsid w:val="005B2CB1"/>
    <w:rsid w:val="005B3126"/>
    <w:rsid w:val="005B39C8"/>
    <w:rsid w:val="005B4619"/>
    <w:rsid w:val="005B5CC2"/>
    <w:rsid w:val="005B6684"/>
    <w:rsid w:val="005B7807"/>
    <w:rsid w:val="005B786E"/>
    <w:rsid w:val="005C06BD"/>
    <w:rsid w:val="005C27F1"/>
    <w:rsid w:val="005C34E2"/>
    <w:rsid w:val="005C3CD7"/>
    <w:rsid w:val="005C45FC"/>
    <w:rsid w:val="005D088C"/>
    <w:rsid w:val="005D183F"/>
    <w:rsid w:val="005D2A90"/>
    <w:rsid w:val="005D355F"/>
    <w:rsid w:val="005D41C4"/>
    <w:rsid w:val="005D5917"/>
    <w:rsid w:val="005D6FD0"/>
    <w:rsid w:val="005D7074"/>
    <w:rsid w:val="005D7319"/>
    <w:rsid w:val="005D7A10"/>
    <w:rsid w:val="005D7A8E"/>
    <w:rsid w:val="005D7B82"/>
    <w:rsid w:val="005E1504"/>
    <w:rsid w:val="005E1806"/>
    <w:rsid w:val="005E18B5"/>
    <w:rsid w:val="005E2ED4"/>
    <w:rsid w:val="005E49A4"/>
    <w:rsid w:val="005E5EBB"/>
    <w:rsid w:val="005E6082"/>
    <w:rsid w:val="005E7324"/>
    <w:rsid w:val="005F13FC"/>
    <w:rsid w:val="005F17AA"/>
    <w:rsid w:val="005F195D"/>
    <w:rsid w:val="005F278B"/>
    <w:rsid w:val="005F3B25"/>
    <w:rsid w:val="005F5819"/>
    <w:rsid w:val="005F6771"/>
    <w:rsid w:val="005F683F"/>
    <w:rsid w:val="005F6945"/>
    <w:rsid w:val="005F6E0E"/>
    <w:rsid w:val="005F7AB7"/>
    <w:rsid w:val="0060181F"/>
    <w:rsid w:val="00601F50"/>
    <w:rsid w:val="00602BD8"/>
    <w:rsid w:val="00603668"/>
    <w:rsid w:val="00606285"/>
    <w:rsid w:val="00607BB2"/>
    <w:rsid w:val="00610AA3"/>
    <w:rsid w:val="006116F3"/>
    <w:rsid w:val="0061258A"/>
    <w:rsid w:val="00612788"/>
    <w:rsid w:val="00614D6A"/>
    <w:rsid w:val="0061557B"/>
    <w:rsid w:val="00616853"/>
    <w:rsid w:val="00616D3F"/>
    <w:rsid w:val="00617036"/>
    <w:rsid w:val="00620B8B"/>
    <w:rsid w:val="00621242"/>
    <w:rsid w:val="006216B5"/>
    <w:rsid w:val="00621814"/>
    <w:rsid w:val="00621FEA"/>
    <w:rsid w:val="00622136"/>
    <w:rsid w:val="006227A5"/>
    <w:rsid w:val="00622C5C"/>
    <w:rsid w:val="00622CD6"/>
    <w:rsid w:val="006237B0"/>
    <w:rsid w:val="00624A19"/>
    <w:rsid w:val="00625B19"/>
    <w:rsid w:val="006260E0"/>
    <w:rsid w:val="0062632A"/>
    <w:rsid w:val="00631901"/>
    <w:rsid w:val="00631CF4"/>
    <w:rsid w:val="006332FE"/>
    <w:rsid w:val="0063450D"/>
    <w:rsid w:val="006356CC"/>
    <w:rsid w:val="0063606E"/>
    <w:rsid w:val="0063659E"/>
    <w:rsid w:val="00636768"/>
    <w:rsid w:val="006376DD"/>
    <w:rsid w:val="00640873"/>
    <w:rsid w:val="00642190"/>
    <w:rsid w:val="0064384A"/>
    <w:rsid w:val="00643862"/>
    <w:rsid w:val="00643E3C"/>
    <w:rsid w:val="006451B1"/>
    <w:rsid w:val="00645500"/>
    <w:rsid w:val="0064665D"/>
    <w:rsid w:val="0065192A"/>
    <w:rsid w:val="0065224F"/>
    <w:rsid w:val="00652361"/>
    <w:rsid w:val="0065248C"/>
    <w:rsid w:val="00652DA2"/>
    <w:rsid w:val="00655B50"/>
    <w:rsid w:val="006562EA"/>
    <w:rsid w:val="00657327"/>
    <w:rsid w:val="006603B5"/>
    <w:rsid w:val="00660B44"/>
    <w:rsid w:val="006611BE"/>
    <w:rsid w:val="0066148C"/>
    <w:rsid w:val="006615C8"/>
    <w:rsid w:val="00661E2C"/>
    <w:rsid w:val="00662BB6"/>
    <w:rsid w:val="006632DD"/>
    <w:rsid w:val="00663864"/>
    <w:rsid w:val="00664B86"/>
    <w:rsid w:val="00665D69"/>
    <w:rsid w:val="006701FC"/>
    <w:rsid w:val="00670E84"/>
    <w:rsid w:val="00670F52"/>
    <w:rsid w:val="006714C2"/>
    <w:rsid w:val="00671D93"/>
    <w:rsid w:val="006735CC"/>
    <w:rsid w:val="0067399D"/>
    <w:rsid w:val="00674726"/>
    <w:rsid w:val="00674C3D"/>
    <w:rsid w:val="0067564A"/>
    <w:rsid w:val="006769F8"/>
    <w:rsid w:val="00676BBB"/>
    <w:rsid w:val="00677237"/>
    <w:rsid w:val="0067750B"/>
    <w:rsid w:val="00683476"/>
    <w:rsid w:val="00683598"/>
    <w:rsid w:val="006844DB"/>
    <w:rsid w:val="006846A6"/>
    <w:rsid w:val="0068519E"/>
    <w:rsid w:val="00685271"/>
    <w:rsid w:val="006871B1"/>
    <w:rsid w:val="00687B41"/>
    <w:rsid w:val="006914BB"/>
    <w:rsid w:val="00692598"/>
    <w:rsid w:val="00692E30"/>
    <w:rsid w:val="00694072"/>
    <w:rsid w:val="00694D43"/>
    <w:rsid w:val="00696607"/>
    <w:rsid w:val="00697C5E"/>
    <w:rsid w:val="00697F65"/>
    <w:rsid w:val="006A2B07"/>
    <w:rsid w:val="006A2C32"/>
    <w:rsid w:val="006A380F"/>
    <w:rsid w:val="006A3DF2"/>
    <w:rsid w:val="006A4409"/>
    <w:rsid w:val="006A444E"/>
    <w:rsid w:val="006A6DE8"/>
    <w:rsid w:val="006B026E"/>
    <w:rsid w:val="006B2537"/>
    <w:rsid w:val="006B2645"/>
    <w:rsid w:val="006B2FB9"/>
    <w:rsid w:val="006B4D46"/>
    <w:rsid w:val="006B53D1"/>
    <w:rsid w:val="006B53F9"/>
    <w:rsid w:val="006B6627"/>
    <w:rsid w:val="006B7E33"/>
    <w:rsid w:val="006C095A"/>
    <w:rsid w:val="006C0D79"/>
    <w:rsid w:val="006C283E"/>
    <w:rsid w:val="006C2ACB"/>
    <w:rsid w:val="006C3850"/>
    <w:rsid w:val="006C440D"/>
    <w:rsid w:val="006C4793"/>
    <w:rsid w:val="006C4F45"/>
    <w:rsid w:val="006C6DB2"/>
    <w:rsid w:val="006C6FB7"/>
    <w:rsid w:val="006C7426"/>
    <w:rsid w:val="006D2E9D"/>
    <w:rsid w:val="006D32E0"/>
    <w:rsid w:val="006D3F94"/>
    <w:rsid w:val="006D5076"/>
    <w:rsid w:val="006D5176"/>
    <w:rsid w:val="006D5320"/>
    <w:rsid w:val="006D6A4A"/>
    <w:rsid w:val="006D6CF6"/>
    <w:rsid w:val="006D7210"/>
    <w:rsid w:val="006D731D"/>
    <w:rsid w:val="006E0B9D"/>
    <w:rsid w:val="006E11A9"/>
    <w:rsid w:val="006E1C53"/>
    <w:rsid w:val="006E29A2"/>
    <w:rsid w:val="006E558A"/>
    <w:rsid w:val="006E5ECA"/>
    <w:rsid w:val="006E5F3B"/>
    <w:rsid w:val="006E6109"/>
    <w:rsid w:val="006E754F"/>
    <w:rsid w:val="006E7B3E"/>
    <w:rsid w:val="006F0C59"/>
    <w:rsid w:val="006F0DD0"/>
    <w:rsid w:val="006F0F8C"/>
    <w:rsid w:val="006F1719"/>
    <w:rsid w:val="006F234B"/>
    <w:rsid w:val="006F329B"/>
    <w:rsid w:val="006F4143"/>
    <w:rsid w:val="006F4271"/>
    <w:rsid w:val="006F47F1"/>
    <w:rsid w:val="006F48E5"/>
    <w:rsid w:val="006F49A4"/>
    <w:rsid w:val="006F4E8D"/>
    <w:rsid w:val="006F4F77"/>
    <w:rsid w:val="006F5228"/>
    <w:rsid w:val="006F6EEA"/>
    <w:rsid w:val="006F6FA0"/>
    <w:rsid w:val="0070029E"/>
    <w:rsid w:val="00700499"/>
    <w:rsid w:val="00700AEB"/>
    <w:rsid w:val="00701ACB"/>
    <w:rsid w:val="00702B51"/>
    <w:rsid w:val="007046D8"/>
    <w:rsid w:val="007054DF"/>
    <w:rsid w:val="00710BCB"/>
    <w:rsid w:val="00710D1A"/>
    <w:rsid w:val="007112ED"/>
    <w:rsid w:val="00712D2D"/>
    <w:rsid w:val="007138CE"/>
    <w:rsid w:val="00714790"/>
    <w:rsid w:val="00715AB6"/>
    <w:rsid w:val="00715E7C"/>
    <w:rsid w:val="007161DA"/>
    <w:rsid w:val="00716878"/>
    <w:rsid w:val="00717AEB"/>
    <w:rsid w:val="00717B14"/>
    <w:rsid w:val="007202D1"/>
    <w:rsid w:val="007202EA"/>
    <w:rsid w:val="0072109C"/>
    <w:rsid w:val="00721A16"/>
    <w:rsid w:val="00721BAA"/>
    <w:rsid w:val="00721EFF"/>
    <w:rsid w:val="00722AEB"/>
    <w:rsid w:val="00722BC7"/>
    <w:rsid w:val="0072450A"/>
    <w:rsid w:val="007250F0"/>
    <w:rsid w:val="007252DA"/>
    <w:rsid w:val="00725419"/>
    <w:rsid w:val="007256B0"/>
    <w:rsid w:val="00727F4B"/>
    <w:rsid w:val="007300E9"/>
    <w:rsid w:val="007302C7"/>
    <w:rsid w:val="00731A6A"/>
    <w:rsid w:val="00731E6D"/>
    <w:rsid w:val="00732D0F"/>
    <w:rsid w:val="00733AB5"/>
    <w:rsid w:val="00734348"/>
    <w:rsid w:val="00734F40"/>
    <w:rsid w:val="00736CDF"/>
    <w:rsid w:val="00740014"/>
    <w:rsid w:val="00742F3A"/>
    <w:rsid w:val="0074420C"/>
    <w:rsid w:val="00744259"/>
    <w:rsid w:val="00747A26"/>
    <w:rsid w:val="007500B5"/>
    <w:rsid w:val="00750C26"/>
    <w:rsid w:val="00750FA5"/>
    <w:rsid w:val="00751265"/>
    <w:rsid w:val="00757030"/>
    <w:rsid w:val="00757CBA"/>
    <w:rsid w:val="00760CF1"/>
    <w:rsid w:val="00761D94"/>
    <w:rsid w:val="00761FEC"/>
    <w:rsid w:val="00762C09"/>
    <w:rsid w:val="00763A02"/>
    <w:rsid w:val="007645C0"/>
    <w:rsid w:val="0076460E"/>
    <w:rsid w:val="00765D78"/>
    <w:rsid w:val="007665B4"/>
    <w:rsid w:val="0077058A"/>
    <w:rsid w:val="00772DFF"/>
    <w:rsid w:val="00773475"/>
    <w:rsid w:val="00774DFC"/>
    <w:rsid w:val="00776A26"/>
    <w:rsid w:val="007771F8"/>
    <w:rsid w:val="00777864"/>
    <w:rsid w:val="00777C87"/>
    <w:rsid w:val="00780491"/>
    <w:rsid w:val="00781CB3"/>
    <w:rsid w:val="0078217B"/>
    <w:rsid w:val="007828AF"/>
    <w:rsid w:val="007831D4"/>
    <w:rsid w:val="0078384E"/>
    <w:rsid w:val="0078485C"/>
    <w:rsid w:val="00785585"/>
    <w:rsid w:val="00786EFE"/>
    <w:rsid w:val="00787257"/>
    <w:rsid w:val="00790084"/>
    <w:rsid w:val="007915BB"/>
    <w:rsid w:val="007919D6"/>
    <w:rsid w:val="007932A9"/>
    <w:rsid w:val="007937F9"/>
    <w:rsid w:val="00793FA8"/>
    <w:rsid w:val="00795609"/>
    <w:rsid w:val="0079592F"/>
    <w:rsid w:val="00796170"/>
    <w:rsid w:val="007970B6"/>
    <w:rsid w:val="00797B0E"/>
    <w:rsid w:val="007A1334"/>
    <w:rsid w:val="007A7855"/>
    <w:rsid w:val="007B1398"/>
    <w:rsid w:val="007B23D2"/>
    <w:rsid w:val="007B27E2"/>
    <w:rsid w:val="007B4157"/>
    <w:rsid w:val="007B507A"/>
    <w:rsid w:val="007B75A7"/>
    <w:rsid w:val="007C068B"/>
    <w:rsid w:val="007C19BB"/>
    <w:rsid w:val="007C243E"/>
    <w:rsid w:val="007C2C94"/>
    <w:rsid w:val="007C3809"/>
    <w:rsid w:val="007C604A"/>
    <w:rsid w:val="007C74EB"/>
    <w:rsid w:val="007D026B"/>
    <w:rsid w:val="007D19D9"/>
    <w:rsid w:val="007D1D37"/>
    <w:rsid w:val="007D3922"/>
    <w:rsid w:val="007D57BA"/>
    <w:rsid w:val="007D64DD"/>
    <w:rsid w:val="007D6F18"/>
    <w:rsid w:val="007D78D1"/>
    <w:rsid w:val="007E0176"/>
    <w:rsid w:val="007E0395"/>
    <w:rsid w:val="007E0D79"/>
    <w:rsid w:val="007E12D3"/>
    <w:rsid w:val="007E1735"/>
    <w:rsid w:val="007E20DA"/>
    <w:rsid w:val="007E3D54"/>
    <w:rsid w:val="007E3FF2"/>
    <w:rsid w:val="007E40C8"/>
    <w:rsid w:val="007E4810"/>
    <w:rsid w:val="007E4D1B"/>
    <w:rsid w:val="007E52B9"/>
    <w:rsid w:val="007E5483"/>
    <w:rsid w:val="007E5788"/>
    <w:rsid w:val="007E6317"/>
    <w:rsid w:val="007E7B19"/>
    <w:rsid w:val="007E7EB9"/>
    <w:rsid w:val="007F01C3"/>
    <w:rsid w:val="007F0B3D"/>
    <w:rsid w:val="007F1DC3"/>
    <w:rsid w:val="007F3091"/>
    <w:rsid w:val="007F4A5F"/>
    <w:rsid w:val="007F520B"/>
    <w:rsid w:val="007F59EF"/>
    <w:rsid w:val="007F623B"/>
    <w:rsid w:val="007F71E6"/>
    <w:rsid w:val="00800107"/>
    <w:rsid w:val="00800AE2"/>
    <w:rsid w:val="0080266A"/>
    <w:rsid w:val="00802B23"/>
    <w:rsid w:val="00803072"/>
    <w:rsid w:val="008034CA"/>
    <w:rsid w:val="00805278"/>
    <w:rsid w:val="008053C1"/>
    <w:rsid w:val="008055AA"/>
    <w:rsid w:val="00805A82"/>
    <w:rsid w:val="00806E23"/>
    <w:rsid w:val="008076C5"/>
    <w:rsid w:val="00810292"/>
    <w:rsid w:val="00811469"/>
    <w:rsid w:val="008129B9"/>
    <w:rsid w:val="00813228"/>
    <w:rsid w:val="00814482"/>
    <w:rsid w:val="0081464B"/>
    <w:rsid w:val="008155BE"/>
    <w:rsid w:val="008162A8"/>
    <w:rsid w:val="008162CD"/>
    <w:rsid w:val="0081714C"/>
    <w:rsid w:val="00817F9C"/>
    <w:rsid w:val="00820FFB"/>
    <w:rsid w:val="00821396"/>
    <w:rsid w:val="00821B6D"/>
    <w:rsid w:val="008224C4"/>
    <w:rsid w:val="00822A1E"/>
    <w:rsid w:val="008252D7"/>
    <w:rsid w:val="00825768"/>
    <w:rsid w:val="00825812"/>
    <w:rsid w:val="00825FEE"/>
    <w:rsid w:val="008268BD"/>
    <w:rsid w:val="008271A9"/>
    <w:rsid w:val="00831E7E"/>
    <w:rsid w:val="00832D5C"/>
    <w:rsid w:val="00833243"/>
    <w:rsid w:val="00833840"/>
    <w:rsid w:val="00833A99"/>
    <w:rsid w:val="0083449B"/>
    <w:rsid w:val="00835B96"/>
    <w:rsid w:val="008374E1"/>
    <w:rsid w:val="008404DF"/>
    <w:rsid w:val="00840864"/>
    <w:rsid w:val="00842E21"/>
    <w:rsid w:val="00843316"/>
    <w:rsid w:val="008453D1"/>
    <w:rsid w:val="00846431"/>
    <w:rsid w:val="00846FF0"/>
    <w:rsid w:val="00850447"/>
    <w:rsid w:val="008506EB"/>
    <w:rsid w:val="00851E4D"/>
    <w:rsid w:val="008525FF"/>
    <w:rsid w:val="00852A48"/>
    <w:rsid w:val="0085307E"/>
    <w:rsid w:val="00857620"/>
    <w:rsid w:val="00857996"/>
    <w:rsid w:val="00860603"/>
    <w:rsid w:val="008609E0"/>
    <w:rsid w:val="0086116D"/>
    <w:rsid w:val="00862739"/>
    <w:rsid w:val="00862F66"/>
    <w:rsid w:val="00863E6D"/>
    <w:rsid w:val="00864C35"/>
    <w:rsid w:val="00864C8C"/>
    <w:rsid w:val="00865107"/>
    <w:rsid w:val="00871FC9"/>
    <w:rsid w:val="00873F07"/>
    <w:rsid w:val="00880850"/>
    <w:rsid w:val="0088113B"/>
    <w:rsid w:val="00883726"/>
    <w:rsid w:val="008864D0"/>
    <w:rsid w:val="0089016E"/>
    <w:rsid w:val="0089048E"/>
    <w:rsid w:val="00890C5A"/>
    <w:rsid w:val="00893114"/>
    <w:rsid w:val="00894887"/>
    <w:rsid w:val="00894B9A"/>
    <w:rsid w:val="00896000"/>
    <w:rsid w:val="00897561"/>
    <w:rsid w:val="00897DE1"/>
    <w:rsid w:val="008A199F"/>
    <w:rsid w:val="008A1C0A"/>
    <w:rsid w:val="008A27C4"/>
    <w:rsid w:val="008A2B78"/>
    <w:rsid w:val="008A358B"/>
    <w:rsid w:val="008A3DC4"/>
    <w:rsid w:val="008A43D0"/>
    <w:rsid w:val="008A680E"/>
    <w:rsid w:val="008A7A43"/>
    <w:rsid w:val="008A7BF6"/>
    <w:rsid w:val="008A7F69"/>
    <w:rsid w:val="008B06AF"/>
    <w:rsid w:val="008B0C17"/>
    <w:rsid w:val="008B181C"/>
    <w:rsid w:val="008B1ADA"/>
    <w:rsid w:val="008B22C2"/>
    <w:rsid w:val="008B2E51"/>
    <w:rsid w:val="008B4346"/>
    <w:rsid w:val="008B4D33"/>
    <w:rsid w:val="008B506D"/>
    <w:rsid w:val="008B57F8"/>
    <w:rsid w:val="008B60CD"/>
    <w:rsid w:val="008B70DD"/>
    <w:rsid w:val="008B7AE7"/>
    <w:rsid w:val="008B7B0E"/>
    <w:rsid w:val="008B7D05"/>
    <w:rsid w:val="008C119E"/>
    <w:rsid w:val="008C391A"/>
    <w:rsid w:val="008C46DF"/>
    <w:rsid w:val="008C71ED"/>
    <w:rsid w:val="008D17D9"/>
    <w:rsid w:val="008D1F46"/>
    <w:rsid w:val="008D2695"/>
    <w:rsid w:val="008D26BB"/>
    <w:rsid w:val="008D4625"/>
    <w:rsid w:val="008D557A"/>
    <w:rsid w:val="008D74BF"/>
    <w:rsid w:val="008E1442"/>
    <w:rsid w:val="008E2D27"/>
    <w:rsid w:val="008E2FB1"/>
    <w:rsid w:val="008E3403"/>
    <w:rsid w:val="008E373F"/>
    <w:rsid w:val="008E38D5"/>
    <w:rsid w:val="008E42F7"/>
    <w:rsid w:val="008E4D2E"/>
    <w:rsid w:val="008E6CA1"/>
    <w:rsid w:val="008E6EC1"/>
    <w:rsid w:val="008F01EC"/>
    <w:rsid w:val="008F1D09"/>
    <w:rsid w:val="008F277C"/>
    <w:rsid w:val="008F43CF"/>
    <w:rsid w:val="008F71C2"/>
    <w:rsid w:val="008F7432"/>
    <w:rsid w:val="0090041D"/>
    <w:rsid w:val="0090176C"/>
    <w:rsid w:val="00902C65"/>
    <w:rsid w:val="00903151"/>
    <w:rsid w:val="0090375A"/>
    <w:rsid w:val="00904326"/>
    <w:rsid w:val="00904682"/>
    <w:rsid w:val="00904C7A"/>
    <w:rsid w:val="00904EAC"/>
    <w:rsid w:val="009052C6"/>
    <w:rsid w:val="00907855"/>
    <w:rsid w:val="00907B88"/>
    <w:rsid w:val="00910F2F"/>
    <w:rsid w:val="00911070"/>
    <w:rsid w:val="00913349"/>
    <w:rsid w:val="00913F3C"/>
    <w:rsid w:val="00914589"/>
    <w:rsid w:val="00915AD8"/>
    <w:rsid w:val="009168FD"/>
    <w:rsid w:val="009169A5"/>
    <w:rsid w:val="00920233"/>
    <w:rsid w:val="009208D6"/>
    <w:rsid w:val="00923DFB"/>
    <w:rsid w:val="009262FE"/>
    <w:rsid w:val="009307EF"/>
    <w:rsid w:val="009308C8"/>
    <w:rsid w:val="0093098B"/>
    <w:rsid w:val="0093244B"/>
    <w:rsid w:val="0093304A"/>
    <w:rsid w:val="00933ED9"/>
    <w:rsid w:val="00933FF7"/>
    <w:rsid w:val="00934B9D"/>
    <w:rsid w:val="009410F7"/>
    <w:rsid w:val="009417A1"/>
    <w:rsid w:val="00943562"/>
    <w:rsid w:val="0094358C"/>
    <w:rsid w:val="00946D62"/>
    <w:rsid w:val="00947EDB"/>
    <w:rsid w:val="00950E9E"/>
    <w:rsid w:val="00951E1B"/>
    <w:rsid w:val="009547DA"/>
    <w:rsid w:val="009549A2"/>
    <w:rsid w:val="00954EB1"/>
    <w:rsid w:val="00957EAB"/>
    <w:rsid w:val="00960741"/>
    <w:rsid w:val="00965B3E"/>
    <w:rsid w:val="00966652"/>
    <w:rsid w:val="0097034C"/>
    <w:rsid w:val="00971681"/>
    <w:rsid w:val="00971CA8"/>
    <w:rsid w:val="00971FD1"/>
    <w:rsid w:val="0097327A"/>
    <w:rsid w:val="00973E4B"/>
    <w:rsid w:val="0097688D"/>
    <w:rsid w:val="00980186"/>
    <w:rsid w:val="009804A0"/>
    <w:rsid w:val="00980B12"/>
    <w:rsid w:val="00980BDD"/>
    <w:rsid w:val="0098497E"/>
    <w:rsid w:val="00985A55"/>
    <w:rsid w:val="00985BDF"/>
    <w:rsid w:val="00987C62"/>
    <w:rsid w:val="00990BD9"/>
    <w:rsid w:val="009914BC"/>
    <w:rsid w:val="00991685"/>
    <w:rsid w:val="00991E7F"/>
    <w:rsid w:val="009928E5"/>
    <w:rsid w:val="00992D54"/>
    <w:rsid w:val="009933F0"/>
    <w:rsid w:val="009934FB"/>
    <w:rsid w:val="009937A2"/>
    <w:rsid w:val="00993D2B"/>
    <w:rsid w:val="0099532A"/>
    <w:rsid w:val="00996278"/>
    <w:rsid w:val="009971F1"/>
    <w:rsid w:val="00997A20"/>
    <w:rsid w:val="009A19AB"/>
    <w:rsid w:val="009A1C19"/>
    <w:rsid w:val="009A2C6D"/>
    <w:rsid w:val="009A2CFF"/>
    <w:rsid w:val="009A4EFB"/>
    <w:rsid w:val="009A5804"/>
    <w:rsid w:val="009A6D8E"/>
    <w:rsid w:val="009B0B34"/>
    <w:rsid w:val="009B22D3"/>
    <w:rsid w:val="009B2DB3"/>
    <w:rsid w:val="009B5129"/>
    <w:rsid w:val="009B56E4"/>
    <w:rsid w:val="009B7741"/>
    <w:rsid w:val="009B7E9C"/>
    <w:rsid w:val="009C115D"/>
    <w:rsid w:val="009C12B2"/>
    <w:rsid w:val="009C16F7"/>
    <w:rsid w:val="009C2CE0"/>
    <w:rsid w:val="009C3AED"/>
    <w:rsid w:val="009C506C"/>
    <w:rsid w:val="009C5495"/>
    <w:rsid w:val="009C57D3"/>
    <w:rsid w:val="009C6258"/>
    <w:rsid w:val="009C6647"/>
    <w:rsid w:val="009C6767"/>
    <w:rsid w:val="009C6877"/>
    <w:rsid w:val="009C6CB3"/>
    <w:rsid w:val="009C710F"/>
    <w:rsid w:val="009C75FB"/>
    <w:rsid w:val="009C7748"/>
    <w:rsid w:val="009C7FA8"/>
    <w:rsid w:val="009D02D8"/>
    <w:rsid w:val="009D04DB"/>
    <w:rsid w:val="009D14A8"/>
    <w:rsid w:val="009D17E9"/>
    <w:rsid w:val="009D2562"/>
    <w:rsid w:val="009D25A6"/>
    <w:rsid w:val="009D2936"/>
    <w:rsid w:val="009D39CA"/>
    <w:rsid w:val="009D3EC7"/>
    <w:rsid w:val="009D4E01"/>
    <w:rsid w:val="009D56E5"/>
    <w:rsid w:val="009D71DD"/>
    <w:rsid w:val="009D7D21"/>
    <w:rsid w:val="009E0B1F"/>
    <w:rsid w:val="009E2F81"/>
    <w:rsid w:val="009E30EB"/>
    <w:rsid w:val="009E318D"/>
    <w:rsid w:val="009E4239"/>
    <w:rsid w:val="009E483F"/>
    <w:rsid w:val="009E4E80"/>
    <w:rsid w:val="009E5480"/>
    <w:rsid w:val="009E5B06"/>
    <w:rsid w:val="009E757A"/>
    <w:rsid w:val="009E7716"/>
    <w:rsid w:val="009F007A"/>
    <w:rsid w:val="009F13FC"/>
    <w:rsid w:val="009F183A"/>
    <w:rsid w:val="009F1B7E"/>
    <w:rsid w:val="009F1E00"/>
    <w:rsid w:val="009F25D8"/>
    <w:rsid w:val="009F2AEB"/>
    <w:rsid w:val="009F3630"/>
    <w:rsid w:val="009F3DC1"/>
    <w:rsid w:val="009F42B3"/>
    <w:rsid w:val="009F5EF1"/>
    <w:rsid w:val="009F6A94"/>
    <w:rsid w:val="009F725E"/>
    <w:rsid w:val="009F7665"/>
    <w:rsid w:val="009F7861"/>
    <w:rsid w:val="00A00EEB"/>
    <w:rsid w:val="00A00F07"/>
    <w:rsid w:val="00A0142B"/>
    <w:rsid w:val="00A02CA6"/>
    <w:rsid w:val="00A02F23"/>
    <w:rsid w:val="00A06785"/>
    <w:rsid w:val="00A06A79"/>
    <w:rsid w:val="00A1061F"/>
    <w:rsid w:val="00A10B42"/>
    <w:rsid w:val="00A12A19"/>
    <w:rsid w:val="00A1302D"/>
    <w:rsid w:val="00A1321E"/>
    <w:rsid w:val="00A14B4D"/>
    <w:rsid w:val="00A14ECD"/>
    <w:rsid w:val="00A16945"/>
    <w:rsid w:val="00A16DC6"/>
    <w:rsid w:val="00A203E2"/>
    <w:rsid w:val="00A20AD5"/>
    <w:rsid w:val="00A21B47"/>
    <w:rsid w:val="00A22742"/>
    <w:rsid w:val="00A228B4"/>
    <w:rsid w:val="00A24292"/>
    <w:rsid w:val="00A24A9F"/>
    <w:rsid w:val="00A258D1"/>
    <w:rsid w:val="00A25EAC"/>
    <w:rsid w:val="00A26C28"/>
    <w:rsid w:val="00A275D7"/>
    <w:rsid w:val="00A3011A"/>
    <w:rsid w:val="00A308EA"/>
    <w:rsid w:val="00A32706"/>
    <w:rsid w:val="00A32D34"/>
    <w:rsid w:val="00A33DB9"/>
    <w:rsid w:val="00A34137"/>
    <w:rsid w:val="00A34221"/>
    <w:rsid w:val="00A34231"/>
    <w:rsid w:val="00A4046E"/>
    <w:rsid w:val="00A418F9"/>
    <w:rsid w:val="00A426CA"/>
    <w:rsid w:val="00A4746C"/>
    <w:rsid w:val="00A476F9"/>
    <w:rsid w:val="00A507EE"/>
    <w:rsid w:val="00A510EC"/>
    <w:rsid w:val="00A511A9"/>
    <w:rsid w:val="00A51F68"/>
    <w:rsid w:val="00A5222E"/>
    <w:rsid w:val="00A52590"/>
    <w:rsid w:val="00A52FA9"/>
    <w:rsid w:val="00A5334B"/>
    <w:rsid w:val="00A542BF"/>
    <w:rsid w:val="00A54527"/>
    <w:rsid w:val="00A54784"/>
    <w:rsid w:val="00A5672B"/>
    <w:rsid w:val="00A578C4"/>
    <w:rsid w:val="00A62374"/>
    <w:rsid w:val="00A6278C"/>
    <w:rsid w:val="00A64D6D"/>
    <w:rsid w:val="00A6663E"/>
    <w:rsid w:val="00A70AFB"/>
    <w:rsid w:val="00A70D11"/>
    <w:rsid w:val="00A7140E"/>
    <w:rsid w:val="00A718CE"/>
    <w:rsid w:val="00A73379"/>
    <w:rsid w:val="00A74126"/>
    <w:rsid w:val="00A74D0A"/>
    <w:rsid w:val="00A76B41"/>
    <w:rsid w:val="00A7714F"/>
    <w:rsid w:val="00A77884"/>
    <w:rsid w:val="00A77DDB"/>
    <w:rsid w:val="00A80953"/>
    <w:rsid w:val="00A81735"/>
    <w:rsid w:val="00A81D08"/>
    <w:rsid w:val="00A82BB5"/>
    <w:rsid w:val="00A833E5"/>
    <w:rsid w:val="00A84466"/>
    <w:rsid w:val="00A856CF"/>
    <w:rsid w:val="00A8729F"/>
    <w:rsid w:val="00A87EA5"/>
    <w:rsid w:val="00A91C83"/>
    <w:rsid w:val="00A929A1"/>
    <w:rsid w:val="00A93418"/>
    <w:rsid w:val="00A93458"/>
    <w:rsid w:val="00A93C32"/>
    <w:rsid w:val="00A945FD"/>
    <w:rsid w:val="00A96DCB"/>
    <w:rsid w:val="00A96F34"/>
    <w:rsid w:val="00AA1792"/>
    <w:rsid w:val="00AA1927"/>
    <w:rsid w:val="00AA2F77"/>
    <w:rsid w:val="00AA338F"/>
    <w:rsid w:val="00AA4E31"/>
    <w:rsid w:val="00AA710C"/>
    <w:rsid w:val="00AA7C52"/>
    <w:rsid w:val="00AA7F6F"/>
    <w:rsid w:val="00AB0A89"/>
    <w:rsid w:val="00AB39A7"/>
    <w:rsid w:val="00AB39AE"/>
    <w:rsid w:val="00AB4996"/>
    <w:rsid w:val="00AB7B46"/>
    <w:rsid w:val="00AC193B"/>
    <w:rsid w:val="00AC4812"/>
    <w:rsid w:val="00AC580F"/>
    <w:rsid w:val="00AC79B7"/>
    <w:rsid w:val="00AD1AC7"/>
    <w:rsid w:val="00AD2816"/>
    <w:rsid w:val="00AD446E"/>
    <w:rsid w:val="00AD5CF3"/>
    <w:rsid w:val="00AD5F2C"/>
    <w:rsid w:val="00AE027F"/>
    <w:rsid w:val="00AE18EA"/>
    <w:rsid w:val="00AE1E98"/>
    <w:rsid w:val="00AE56BE"/>
    <w:rsid w:val="00AE58A1"/>
    <w:rsid w:val="00AF143D"/>
    <w:rsid w:val="00AF1BA1"/>
    <w:rsid w:val="00AF3935"/>
    <w:rsid w:val="00AF5509"/>
    <w:rsid w:val="00AF5DD0"/>
    <w:rsid w:val="00AF5FEC"/>
    <w:rsid w:val="00AF6BE5"/>
    <w:rsid w:val="00AF74C9"/>
    <w:rsid w:val="00B03779"/>
    <w:rsid w:val="00B04ADE"/>
    <w:rsid w:val="00B04DDB"/>
    <w:rsid w:val="00B057E5"/>
    <w:rsid w:val="00B05D31"/>
    <w:rsid w:val="00B06897"/>
    <w:rsid w:val="00B069B7"/>
    <w:rsid w:val="00B070E4"/>
    <w:rsid w:val="00B105D9"/>
    <w:rsid w:val="00B1451D"/>
    <w:rsid w:val="00B1527C"/>
    <w:rsid w:val="00B16539"/>
    <w:rsid w:val="00B21F4D"/>
    <w:rsid w:val="00B226AF"/>
    <w:rsid w:val="00B22ACF"/>
    <w:rsid w:val="00B2387C"/>
    <w:rsid w:val="00B242FA"/>
    <w:rsid w:val="00B25803"/>
    <w:rsid w:val="00B2701C"/>
    <w:rsid w:val="00B30668"/>
    <w:rsid w:val="00B30B6F"/>
    <w:rsid w:val="00B30C61"/>
    <w:rsid w:val="00B31C90"/>
    <w:rsid w:val="00B3256B"/>
    <w:rsid w:val="00B32B96"/>
    <w:rsid w:val="00B33491"/>
    <w:rsid w:val="00B33AD7"/>
    <w:rsid w:val="00B341E2"/>
    <w:rsid w:val="00B347D5"/>
    <w:rsid w:val="00B347F1"/>
    <w:rsid w:val="00B354B0"/>
    <w:rsid w:val="00B35D83"/>
    <w:rsid w:val="00B37584"/>
    <w:rsid w:val="00B37594"/>
    <w:rsid w:val="00B40BBF"/>
    <w:rsid w:val="00B411F6"/>
    <w:rsid w:val="00B419EE"/>
    <w:rsid w:val="00B41E5E"/>
    <w:rsid w:val="00B43C12"/>
    <w:rsid w:val="00B44164"/>
    <w:rsid w:val="00B444C1"/>
    <w:rsid w:val="00B45335"/>
    <w:rsid w:val="00B45953"/>
    <w:rsid w:val="00B45E6B"/>
    <w:rsid w:val="00B5144C"/>
    <w:rsid w:val="00B516CD"/>
    <w:rsid w:val="00B5366F"/>
    <w:rsid w:val="00B542F4"/>
    <w:rsid w:val="00B54A50"/>
    <w:rsid w:val="00B54A65"/>
    <w:rsid w:val="00B55E07"/>
    <w:rsid w:val="00B57EF8"/>
    <w:rsid w:val="00B620F2"/>
    <w:rsid w:val="00B62DE5"/>
    <w:rsid w:val="00B64374"/>
    <w:rsid w:val="00B66720"/>
    <w:rsid w:val="00B676E2"/>
    <w:rsid w:val="00B7007C"/>
    <w:rsid w:val="00B70D33"/>
    <w:rsid w:val="00B71B1C"/>
    <w:rsid w:val="00B71BA5"/>
    <w:rsid w:val="00B72144"/>
    <w:rsid w:val="00B72324"/>
    <w:rsid w:val="00B7325D"/>
    <w:rsid w:val="00B75BD2"/>
    <w:rsid w:val="00B7702B"/>
    <w:rsid w:val="00B773E1"/>
    <w:rsid w:val="00B80AA8"/>
    <w:rsid w:val="00B853EB"/>
    <w:rsid w:val="00B85E94"/>
    <w:rsid w:val="00B866BB"/>
    <w:rsid w:val="00B905DE"/>
    <w:rsid w:val="00B90711"/>
    <w:rsid w:val="00B9125F"/>
    <w:rsid w:val="00B916DE"/>
    <w:rsid w:val="00B91B43"/>
    <w:rsid w:val="00B92949"/>
    <w:rsid w:val="00B9313B"/>
    <w:rsid w:val="00B93613"/>
    <w:rsid w:val="00B94079"/>
    <w:rsid w:val="00B96419"/>
    <w:rsid w:val="00B96BCD"/>
    <w:rsid w:val="00B97895"/>
    <w:rsid w:val="00BA152E"/>
    <w:rsid w:val="00BA1978"/>
    <w:rsid w:val="00BA39D6"/>
    <w:rsid w:val="00BA433A"/>
    <w:rsid w:val="00BB0D97"/>
    <w:rsid w:val="00BB17ED"/>
    <w:rsid w:val="00BB1DEE"/>
    <w:rsid w:val="00BB1F5D"/>
    <w:rsid w:val="00BB31BB"/>
    <w:rsid w:val="00BB4B60"/>
    <w:rsid w:val="00BB5248"/>
    <w:rsid w:val="00BB5A6A"/>
    <w:rsid w:val="00BB7780"/>
    <w:rsid w:val="00BB7B6E"/>
    <w:rsid w:val="00BC0DD8"/>
    <w:rsid w:val="00BC1EDF"/>
    <w:rsid w:val="00BC29D0"/>
    <w:rsid w:val="00BC2FA6"/>
    <w:rsid w:val="00BC34D9"/>
    <w:rsid w:val="00BC352D"/>
    <w:rsid w:val="00BC3689"/>
    <w:rsid w:val="00BC392E"/>
    <w:rsid w:val="00BC437E"/>
    <w:rsid w:val="00BC4473"/>
    <w:rsid w:val="00BC50F2"/>
    <w:rsid w:val="00BC6E74"/>
    <w:rsid w:val="00BC783C"/>
    <w:rsid w:val="00BC7D13"/>
    <w:rsid w:val="00BD058A"/>
    <w:rsid w:val="00BD0BC9"/>
    <w:rsid w:val="00BD0D42"/>
    <w:rsid w:val="00BD1B5D"/>
    <w:rsid w:val="00BD1EB2"/>
    <w:rsid w:val="00BD1F92"/>
    <w:rsid w:val="00BD269A"/>
    <w:rsid w:val="00BD3706"/>
    <w:rsid w:val="00BD4837"/>
    <w:rsid w:val="00BD492C"/>
    <w:rsid w:val="00BD4DFC"/>
    <w:rsid w:val="00BD6DC2"/>
    <w:rsid w:val="00BD6ED6"/>
    <w:rsid w:val="00BD7E8A"/>
    <w:rsid w:val="00BE0672"/>
    <w:rsid w:val="00BE10CC"/>
    <w:rsid w:val="00BE11E4"/>
    <w:rsid w:val="00BE1522"/>
    <w:rsid w:val="00BE1EC7"/>
    <w:rsid w:val="00BE3787"/>
    <w:rsid w:val="00BE3A39"/>
    <w:rsid w:val="00BE3C9C"/>
    <w:rsid w:val="00BE42AD"/>
    <w:rsid w:val="00BE4590"/>
    <w:rsid w:val="00BE4CC4"/>
    <w:rsid w:val="00BE6183"/>
    <w:rsid w:val="00BE6271"/>
    <w:rsid w:val="00BE6458"/>
    <w:rsid w:val="00BE731E"/>
    <w:rsid w:val="00BE7569"/>
    <w:rsid w:val="00BF1DB7"/>
    <w:rsid w:val="00BF2E1B"/>
    <w:rsid w:val="00BF30E0"/>
    <w:rsid w:val="00BF37BD"/>
    <w:rsid w:val="00BF49FC"/>
    <w:rsid w:val="00BF66E5"/>
    <w:rsid w:val="00BF68AF"/>
    <w:rsid w:val="00BF6BD8"/>
    <w:rsid w:val="00BF7466"/>
    <w:rsid w:val="00BF7EFF"/>
    <w:rsid w:val="00BF7FF4"/>
    <w:rsid w:val="00C00699"/>
    <w:rsid w:val="00C015BD"/>
    <w:rsid w:val="00C03482"/>
    <w:rsid w:val="00C0401F"/>
    <w:rsid w:val="00C054AC"/>
    <w:rsid w:val="00C0626E"/>
    <w:rsid w:val="00C07F04"/>
    <w:rsid w:val="00C117B5"/>
    <w:rsid w:val="00C12432"/>
    <w:rsid w:val="00C15B58"/>
    <w:rsid w:val="00C16356"/>
    <w:rsid w:val="00C16561"/>
    <w:rsid w:val="00C21276"/>
    <w:rsid w:val="00C21721"/>
    <w:rsid w:val="00C245E7"/>
    <w:rsid w:val="00C25CDA"/>
    <w:rsid w:val="00C272B2"/>
    <w:rsid w:val="00C2757D"/>
    <w:rsid w:val="00C27731"/>
    <w:rsid w:val="00C27CA5"/>
    <w:rsid w:val="00C304F3"/>
    <w:rsid w:val="00C30CF1"/>
    <w:rsid w:val="00C310B5"/>
    <w:rsid w:val="00C335CD"/>
    <w:rsid w:val="00C33741"/>
    <w:rsid w:val="00C337EF"/>
    <w:rsid w:val="00C3418A"/>
    <w:rsid w:val="00C34766"/>
    <w:rsid w:val="00C40273"/>
    <w:rsid w:val="00C40A4C"/>
    <w:rsid w:val="00C41CAB"/>
    <w:rsid w:val="00C41EBA"/>
    <w:rsid w:val="00C420A8"/>
    <w:rsid w:val="00C4270B"/>
    <w:rsid w:val="00C4287B"/>
    <w:rsid w:val="00C4357D"/>
    <w:rsid w:val="00C44B5D"/>
    <w:rsid w:val="00C45E13"/>
    <w:rsid w:val="00C501BF"/>
    <w:rsid w:val="00C5025F"/>
    <w:rsid w:val="00C51100"/>
    <w:rsid w:val="00C51255"/>
    <w:rsid w:val="00C52263"/>
    <w:rsid w:val="00C56803"/>
    <w:rsid w:val="00C60A5A"/>
    <w:rsid w:val="00C60CBA"/>
    <w:rsid w:val="00C60DF1"/>
    <w:rsid w:val="00C6184E"/>
    <w:rsid w:val="00C61E4F"/>
    <w:rsid w:val="00C62908"/>
    <w:rsid w:val="00C62BEB"/>
    <w:rsid w:val="00C674DE"/>
    <w:rsid w:val="00C67BAC"/>
    <w:rsid w:val="00C72D92"/>
    <w:rsid w:val="00C73F47"/>
    <w:rsid w:val="00C740C1"/>
    <w:rsid w:val="00C746F5"/>
    <w:rsid w:val="00C749B1"/>
    <w:rsid w:val="00C768BC"/>
    <w:rsid w:val="00C77AAC"/>
    <w:rsid w:val="00C80575"/>
    <w:rsid w:val="00C81B98"/>
    <w:rsid w:val="00C81F70"/>
    <w:rsid w:val="00C820D1"/>
    <w:rsid w:val="00C823F9"/>
    <w:rsid w:val="00C835B1"/>
    <w:rsid w:val="00C83C47"/>
    <w:rsid w:val="00C84785"/>
    <w:rsid w:val="00C85B78"/>
    <w:rsid w:val="00C86502"/>
    <w:rsid w:val="00C86784"/>
    <w:rsid w:val="00C87B07"/>
    <w:rsid w:val="00C911B3"/>
    <w:rsid w:val="00C91A86"/>
    <w:rsid w:val="00C93DA2"/>
    <w:rsid w:val="00C94142"/>
    <w:rsid w:val="00C94D80"/>
    <w:rsid w:val="00C954E7"/>
    <w:rsid w:val="00C961F6"/>
    <w:rsid w:val="00C96473"/>
    <w:rsid w:val="00C9662A"/>
    <w:rsid w:val="00C96D78"/>
    <w:rsid w:val="00CA10F0"/>
    <w:rsid w:val="00CA1CB2"/>
    <w:rsid w:val="00CA4B88"/>
    <w:rsid w:val="00CB01C4"/>
    <w:rsid w:val="00CB2073"/>
    <w:rsid w:val="00CB3237"/>
    <w:rsid w:val="00CB3864"/>
    <w:rsid w:val="00CB4B19"/>
    <w:rsid w:val="00CB79B2"/>
    <w:rsid w:val="00CC0043"/>
    <w:rsid w:val="00CC1055"/>
    <w:rsid w:val="00CC1650"/>
    <w:rsid w:val="00CC2E52"/>
    <w:rsid w:val="00CC3282"/>
    <w:rsid w:val="00CC5C7A"/>
    <w:rsid w:val="00CC5C91"/>
    <w:rsid w:val="00CC70C8"/>
    <w:rsid w:val="00CC7288"/>
    <w:rsid w:val="00CC7696"/>
    <w:rsid w:val="00CC7DB5"/>
    <w:rsid w:val="00CC7EBF"/>
    <w:rsid w:val="00CD1298"/>
    <w:rsid w:val="00CD3571"/>
    <w:rsid w:val="00CD40FB"/>
    <w:rsid w:val="00CD6D79"/>
    <w:rsid w:val="00CD7DBF"/>
    <w:rsid w:val="00CE01C8"/>
    <w:rsid w:val="00CE1DD9"/>
    <w:rsid w:val="00CE2240"/>
    <w:rsid w:val="00CE2366"/>
    <w:rsid w:val="00CE2493"/>
    <w:rsid w:val="00CE2640"/>
    <w:rsid w:val="00CE3BEB"/>
    <w:rsid w:val="00CE669B"/>
    <w:rsid w:val="00CF2A6D"/>
    <w:rsid w:val="00CF51EA"/>
    <w:rsid w:val="00CF5A1D"/>
    <w:rsid w:val="00CF5DEC"/>
    <w:rsid w:val="00CF791D"/>
    <w:rsid w:val="00D006B1"/>
    <w:rsid w:val="00D0076D"/>
    <w:rsid w:val="00D02EF0"/>
    <w:rsid w:val="00D03039"/>
    <w:rsid w:val="00D03560"/>
    <w:rsid w:val="00D0396B"/>
    <w:rsid w:val="00D040C0"/>
    <w:rsid w:val="00D107D6"/>
    <w:rsid w:val="00D1093C"/>
    <w:rsid w:val="00D11D83"/>
    <w:rsid w:val="00D13948"/>
    <w:rsid w:val="00D14D30"/>
    <w:rsid w:val="00D15528"/>
    <w:rsid w:val="00D15A7D"/>
    <w:rsid w:val="00D167A4"/>
    <w:rsid w:val="00D1697A"/>
    <w:rsid w:val="00D228C6"/>
    <w:rsid w:val="00D23F32"/>
    <w:rsid w:val="00D242CF"/>
    <w:rsid w:val="00D244FD"/>
    <w:rsid w:val="00D30B30"/>
    <w:rsid w:val="00D34D5D"/>
    <w:rsid w:val="00D35998"/>
    <w:rsid w:val="00D36B38"/>
    <w:rsid w:val="00D36E63"/>
    <w:rsid w:val="00D3738D"/>
    <w:rsid w:val="00D4025D"/>
    <w:rsid w:val="00D415D8"/>
    <w:rsid w:val="00D42E55"/>
    <w:rsid w:val="00D44C2C"/>
    <w:rsid w:val="00D46072"/>
    <w:rsid w:val="00D465D0"/>
    <w:rsid w:val="00D46DD8"/>
    <w:rsid w:val="00D4780B"/>
    <w:rsid w:val="00D47C2F"/>
    <w:rsid w:val="00D51A28"/>
    <w:rsid w:val="00D51DB7"/>
    <w:rsid w:val="00D5224D"/>
    <w:rsid w:val="00D53AF9"/>
    <w:rsid w:val="00D53EFE"/>
    <w:rsid w:val="00D54016"/>
    <w:rsid w:val="00D54FE3"/>
    <w:rsid w:val="00D55C9B"/>
    <w:rsid w:val="00D579E1"/>
    <w:rsid w:val="00D57A1A"/>
    <w:rsid w:val="00D602C2"/>
    <w:rsid w:val="00D60543"/>
    <w:rsid w:val="00D62503"/>
    <w:rsid w:val="00D6295C"/>
    <w:rsid w:val="00D633B4"/>
    <w:rsid w:val="00D64776"/>
    <w:rsid w:val="00D64A98"/>
    <w:rsid w:val="00D64D8B"/>
    <w:rsid w:val="00D64F79"/>
    <w:rsid w:val="00D64F96"/>
    <w:rsid w:val="00D70549"/>
    <w:rsid w:val="00D71C89"/>
    <w:rsid w:val="00D724BC"/>
    <w:rsid w:val="00D729A2"/>
    <w:rsid w:val="00D72C48"/>
    <w:rsid w:val="00D72F72"/>
    <w:rsid w:val="00D73E9C"/>
    <w:rsid w:val="00D7423D"/>
    <w:rsid w:val="00D75163"/>
    <w:rsid w:val="00D75766"/>
    <w:rsid w:val="00D761D7"/>
    <w:rsid w:val="00D7734A"/>
    <w:rsid w:val="00D773C1"/>
    <w:rsid w:val="00D77809"/>
    <w:rsid w:val="00D8335B"/>
    <w:rsid w:val="00D83E09"/>
    <w:rsid w:val="00D84F29"/>
    <w:rsid w:val="00D8501D"/>
    <w:rsid w:val="00D8538F"/>
    <w:rsid w:val="00D8793B"/>
    <w:rsid w:val="00D90199"/>
    <w:rsid w:val="00D90441"/>
    <w:rsid w:val="00D90A29"/>
    <w:rsid w:val="00D911A6"/>
    <w:rsid w:val="00D92492"/>
    <w:rsid w:val="00D92F5B"/>
    <w:rsid w:val="00D9326A"/>
    <w:rsid w:val="00D93418"/>
    <w:rsid w:val="00D93AE9"/>
    <w:rsid w:val="00D93E0E"/>
    <w:rsid w:val="00D944DC"/>
    <w:rsid w:val="00D95191"/>
    <w:rsid w:val="00D954EB"/>
    <w:rsid w:val="00D962B7"/>
    <w:rsid w:val="00D96872"/>
    <w:rsid w:val="00D974D1"/>
    <w:rsid w:val="00D97B73"/>
    <w:rsid w:val="00D97C99"/>
    <w:rsid w:val="00D97D2F"/>
    <w:rsid w:val="00DA0445"/>
    <w:rsid w:val="00DA1018"/>
    <w:rsid w:val="00DA1676"/>
    <w:rsid w:val="00DA1A57"/>
    <w:rsid w:val="00DA1A75"/>
    <w:rsid w:val="00DA2634"/>
    <w:rsid w:val="00DA336A"/>
    <w:rsid w:val="00DA49AD"/>
    <w:rsid w:val="00DA5420"/>
    <w:rsid w:val="00DA6484"/>
    <w:rsid w:val="00DA7C44"/>
    <w:rsid w:val="00DB1550"/>
    <w:rsid w:val="00DB2D97"/>
    <w:rsid w:val="00DB3B24"/>
    <w:rsid w:val="00DB43BE"/>
    <w:rsid w:val="00DB4778"/>
    <w:rsid w:val="00DB48D1"/>
    <w:rsid w:val="00DB5C51"/>
    <w:rsid w:val="00DB6131"/>
    <w:rsid w:val="00DB61AA"/>
    <w:rsid w:val="00DB6676"/>
    <w:rsid w:val="00DB6910"/>
    <w:rsid w:val="00DB70DF"/>
    <w:rsid w:val="00DC0763"/>
    <w:rsid w:val="00DC1311"/>
    <w:rsid w:val="00DC1B33"/>
    <w:rsid w:val="00DC6674"/>
    <w:rsid w:val="00DC6BAD"/>
    <w:rsid w:val="00DC769E"/>
    <w:rsid w:val="00DD1679"/>
    <w:rsid w:val="00DD1939"/>
    <w:rsid w:val="00DD1C77"/>
    <w:rsid w:val="00DD3E09"/>
    <w:rsid w:val="00DD3EC2"/>
    <w:rsid w:val="00DD5C10"/>
    <w:rsid w:val="00DD5C5D"/>
    <w:rsid w:val="00DE2E4C"/>
    <w:rsid w:val="00DE5FF8"/>
    <w:rsid w:val="00DE69AE"/>
    <w:rsid w:val="00DE738D"/>
    <w:rsid w:val="00DE7CBA"/>
    <w:rsid w:val="00DF30AF"/>
    <w:rsid w:val="00DF4F36"/>
    <w:rsid w:val="00DF559D"/>
    <w:rsid w:val="00DF6C3B"/>
    <w:rsid w:val="00DF78BC"/>
    <w:rsid w:val="00DF7930"/>
    <w:rsid w:val="00E00F5D"/>
    <w:rsid w:val="00E01A41"/>
    <w:rsid w:val="00E02D57"/>
    <w:rsid w:val="00E03867"/>
    <w:rsid w:val="00E04BDD"/>
    <w:rsid w:val="00E05F9F"/>
    <w:rsid w:val="00E077E4"/>
    <w:rsid w:val="00E07B80"/>
    <w:rsid w:val="00E108EE"/>
    <w:rsid w:val="00E10E8D"/>
    <w:rsid w:val="00E12261"/>
    <w:rsid w:val="00E12710"/>
    <w:rsid w:val="00E12D7E"/>
    <w:rsid w:val="00E137EF"/>
    <w:rsid w:val="00E13C57"/>
    <w:rsid w:val="00E14985"/>
    <w:rsid w:val="00E1516F"/>
    <w:rsid w:val="00E16A51"/>
    <w:rsid w:val="00E16BDF"/>
    <w:rsid w:val="00E21267"/>
    <w:rsid w:val="00E22842"/>
    <w:rsid w:val="00E230CB"/>
    <w:rsid w:val="00E24591"/>
    <w:rsid w:val="00E2528E"/>
    <w:rsid w:val="00E26C41"/>
    <w:rsid w:val="00E26FB6"/>
    <w:rsid w:val="00E27109"/>
    <w:rsid w:val="00E2726D"/>
    <w:rsid w:val="00E2775F"/>
    <w:rsid w:val="00E30158"/>
    <w:rsid w:val="00E30F7D"/>
    <w:rsid w:val="00E33F8A"/>
    <w:rsid w:val="00E349C6"/>
    <w:rsid w:val="00E35D08"/>
    <w:rsid w:val="00E36191"/>
    <w:rsid w:val="00E37C85"/>
    <w:rsid w:val="00E37D27"/>
    <w:rsid w:val="00E40A84"/>
    <w:rsid w:val="00E43C31"/>
    <w:rsid w:val="00E448DF"/>
    <w:rsid w:val="00E45E3E"/>
    <w:rsid w:val="00E477EC"/>
    <w:rsid w:val="00E53DED"/>
    <w:rsid w:val="00E55379"/>
    <w:rsid w:val="00E56234"/>
    <w:rsid w:val="00E57D46"/>
    <w:rsid w:val="00E60CF4"/>
    <w:rsid w:val="00E61B75"/>
    <w:rsid w:val="00E61F4D"/>
    <w:rsid w:val="00E62843"/>
    <w:rsid w:val="00E63088"/>
    <w:rsid w:val="00E64B70"/>
    <w:rsid w:val="00E659F3"/>
    <w:rsid w:val="00E65F6D"/>
    <w:rsid w:val="00E671CB"/>
    <w:rsid w:val="00E675FC"/>
    <w:rsid w:val="00E70AB1"/>
    <w:rsid w:val="00E70F60"/>
    <w:rsid w:val="00E716BA"/>
    <w:rsid w:val="00E726D1"/>
    <w:rsid w:val="00E73248"/>
    <w:rsid w:val="00E7414F"/>
    <w:rsid w:val="00E74FC1"/>
    <w:rsid w:val="00E751A7"/>
    <w:rsid w:val="00E75A23"/>
    <w:rsid w:val="00E7684D"/>
    <w:rsid w:val="00E80694"/>
    <w:rsid w:val="00E82EF7"/>
    <w:rsid w:val="00E83EA3"/>
    <w:rsid w:val="00E84B14"/>
    <w:rsid w:val="00E85A6D"/>
    <w:rsid w:val="00E85DCF"/>
    <w:rsid w:val="00E86901"/>
    <w:rsid w:val="00E86FF4"/>
    <w:rsid w:val="00E873FB"/>
    <w:rsid w:val="00E87F75"/>
    <w:rsid w:val="00E927A1"/>
    <w:rsid w:val="00E93E44"/>
    <w:rsid w:val="00E93F8D"/>
    <w:rsid w:val="00E9480D"/>
    <w:rsid w:val="00E971EF"/>
    <w:rsid w:val="00E977D0"/>
    <w:rsid w:val="00EA0AFE"/>
    <w:rsid w:val="00EA1F0A"/>
    <w:rsid w:val="00EA2365"/>
    <w:rsid w:val="00EA3210"/>
    <w:rsid w:val="00EA380C"/>
    <w:rsid w:val="00EA43EA"/>
    <w:rsid w:val="00EA47F5"/>
    <w:rsid w:val="00EA5516"/>
    <w:rsid w:val="00EA65E5"/>
    <w:rsid w:val="00EA7589"/>
    <w:rsid w:val="00EB1345"/>
    <w:rsid w:val="00EB1C6B"/>
    <w:rsid w:val="00EB2115"/>
    <w:rsid w:val="00EB2489"/>
    <w:rsid w:val="00EB2A23"/>
    <w:rsid w:val="00EB2ECE"/>
    <w:rsid w:val="00EB31A2"/>
    <w:rsid w:val="00EB344F"/>
    <w:rsid w:val="00EB3CA3"/>
    <w:rsid w:val="00EB3EB8"/>
    <w:rsid w:val="00EB41B9"/>
    <w:rsid w:val="00EB41BD"/>
    <w:rsid w:val="00EB7078"/>
    <w:rsid w:val="00EB79F2"/>
    <w:rsid w:val="00EC009A"/>
    <w:rsid w:val="00EC119A"/>
    <w:rsid w:val="00EC1E62"/>
    <w:rsid w:val="00EC2360"/>
    <w:rsid w:val="00EC29F8"/>
    <w:rsid w:val="00EC3466"/>
    <w:rsid w:val="00EC41EE"/>
    <w:rsid w:val="00EC457B"/>
    <w:rsid w:val="00EC45B4"/>
    <w:rsid w:val="00EC5440"/>
    <w:rsid w:val="00EC6155"/>
    <w:rsid w:val="00EC7D92"/>
    <w:rsid w:val="00ED0036"/>
    <w:rsid w:val="00ED06DF"/>
    <w:rsid w:val="00ED20D3"/>
    <w:rsid w:val="00ED43D2"/>
    <w:rsid w:val="00ED4635"/>
    <w:rsid w:val="00ED4FEA"/>
    <w:rsid w:val="00ED594C"/>
    <w:rsid w:val="00ED5EB1"/>
    <w:rsid w:val="00ED633A"/>
    <w:rsid w:val="00EE0755"/>
    <w:rsid w:val="00EE346A"/>
    <w:rsid w:val="00EE4209"/>
    <w:rsid w:val="00EE62C7"/>
    <w:rsid w:val="00EE7E53"/>
    <w:rsid w:val="00EF0A79"/>
    <w:rsid w:val="00EF0CB6"/>
    <w:rsid w:val="00EF115C"/>
    <w:rsid w:val="00EF36AC"/>
    <w:rsid w:val="00EF4D39"/>
    <w:rsid w:val="00EF5E4A"/>
    <w:rsid w:val="00EF7053"/>
    <w:rsid w:val="00EF7499"/>
    <w:rsid w:val="00EF74D0"/>
    <w:rsid w:val="00F00417"/>
    <w:rsid w:val="00F0053C"/>
    <w:rsid w:val="00F016B5"/>
    <w:rsid w:val="00F01C25"/>
    <w:rsid w:val="00F01C82"/>
    <w:rsid w:val="00F026F1"/>
    <w:rsid w:val="00F03125"/>
    <w:rsid w:val="00F04520"/>
    <w:rsid w:val="00F04835"/>
    <w:rsid w:val="00F05874"/>
    <w:rsid w:val="00F06D9A"/>
    <w:rsid w:val="00F106F1"/>
    <w:rsid w:val="00F13C5B"/>
    <w:rsid w:val="00F141C1"/>
    <w:rsid w:val="00F14541"/>
    <w:rsid w:val="00F14D39"/>
    <w:rsid w:val="00F16634"/>
    <w:rsid w:val="00F1742D"/>
    <w:rsid w:val="00F17F37"/>
    <w:rsid w:val="00F212EB"/>
    <w:rsid w:val="00F227B9"/>
    <w:rsid w:val="00F2408E"/>
    <w:rsid w:val="00F27E08"/>
    <w:rsid w:val="00F30F41"/>
    <w:rsid w:val="00F31B9C"/>
    <w:rsid w:val="00F334F0"/>
    <w:rsid w:val="00F3452B"/>
    <w:rsid w:val="00F36855"/>
    <w:rsid w:val="00F40A7A"/>
    <w:rsid w:val="00F41E9D"/>
    <w:rsid w:val="00F4245A"/>
    <w:rsid w:val="00F434AD"/>
    <w:rsid w:val="00F438B2"/>
    <w:rsid w:val="00F44950"/>
    <w:rsid w:val="00F46F16"/>
    <w:rsid w:val="00F47DAB"/>
    <w:rsid w:val="00F50BC9"/>
    <w:rsid w:val="00F526E3"/>
    <w:rsid w:val="00F53741"/>
    <w:rsid w:val="00F53A1A"/>
    <w:rsid w:val="00F547C1"/>
    <w:rsid w:val="00F56354"/>
    <w:rsid w:val="00F56465"/>
    <w:rsid w:val="00F61A61"/>
    <w:rsid w:val="00F626F8"/>
    <w:rsid w:val="00F62C53"/>
    <w:rsid w:val="00F62E56"/>
    <w:rsid w:val="00F63921"/>
    <w:rsid w:val="00F63949"/>
    <w:rsid w:val="00F63C50"/>
    <w:rsid w:val="00F64DF3"/>
    <w:rsid w:val="00F659AA"/>
    <w:rsid w:val="00F65A42"/>
    <w:rsid w:val="00F65C36"/>
    <w:rsid w:val="00F67307"/>
    <w:rsid w:val="00F70848"/>
    <w:rsid w:val="00F70EDE"/>
    <w:rsid w:val="00F71D5F"/>
    <w:rsid w:val="00F73577"/>
    <w:rsid w:val="00F73D48"/>
    <w:rsid w:val="00F74F7B"/>
    <w:rsid w:val="00F756F3"/>
    <w:rsid w:val="00F75746"/>
    <w:rsid w:val="00F76007"/>
    <w:rsid w:val="00F761C2"/>
    <w:rsid w:val="00F7667E"/>
    <w:rsid w:val="00F769EA"/>
    <w:rsid w:val="00F7798A"/>
    <w:rsid w:val="00F82499"/>
    <w:rsid w:val="00F82925"/>
    <w:rsid w:val="00F84333"/>
    <w:rsid w:val="00F847F3"/>
    <w:rsid w:val="00F849A0"/>
    <w:rsid w:val="00F864C7"/>
    <w:rsid w:val="00F87314"/>
    <w:rsid w:val="00F8764A"/>
    <w:rsid w:val="00F87C6F"/>
    <w:rsid w:val="00F902B7"/>
    <w:rsid w:val="00F90C72"/>
    <w:rsid w:val="00F933B8"/>
    <w:rsid w:val="00F93D08"/>
    <w:rsid w:val="00F96496"/>
    <w:rsid w:val="00F9680B"/>
    <w:rsid w:val="00F968FE"/>
    <w:rsid w:val="00FA0D8A"/>
    <w:rsid w:val="00FA0ED0"/>
    <w:rsid w:val="00FA1023"/>
    <w:rsid w:val="00FA150A"/>
    <w:rsid w:val="00FA1549"/>
    <w:rsid w:val="00FA337F"/>
    <w:rsid w:val="00FA3656"/>
    <w:rsid w:val="00FA388F"/>
    <w:rsid w:val="00FA5364"/>
    <w:rsid w:val="00FA55B1"/>
    <w:rsid w:val="00FA61D3"/>
    <w:rsid w:val="00FA6AB6"/>
    <w:rsid w:val="00FA70BA"/>
    <w:rsid w:val="00FB046C"/>
    <w:rsid w:val="00FB0723"/>
    <w:rsid w:val="00FB0C0F"/>
    <w:rsid w:val="00FB1835"/>
    <w:rsid w:val="00FB28E9"/>
    <w:rsid w:val="00FB2A45"/>
    <w:rsid w:val="00FB2EBB"/>
    <w:rsid w:val="00FB363E"/>
    <w:rsid w:val="00FB3983"/>
    <w:rsid w:val="00FB409E"/>
    <w:rsid w:val="00FB53B2"/>
    <w:rsid w:val="00FB5AAD"/>
    <w:rsid w:val="00FB5F80"/>
    <w:rsid w:val="00FB6816"/>
    <w:rsid w:val="00FC0211"/>
    <w:rsid w:val="00FC02F9"/>
    <w:rsid w:val="00FC2279"/>
    <w:rsid w:val="00FC4941"/>
    <w:rsid w:val="00FC50C8"/>
    <w:rsid w:val="00FC5B4A"/>
    <w:rsid w:val="00FC6A97"/>
    <w:rsid w:val="00FC7AFB"/>
    <w:rsid w:val="00FD14A9"/>
    <w:rsid w:val="00FD1C63"/>
    <w:rsid w:val="00FD2F25"/>
    <w:rsid w:val="00FD5BF0"/>
    <w:rsid w:val="00FE0DDF"/>
    <w:rsid w:val="00FE2CB5"/>
    <w:rsid w:val="00FE3A07"/>
    <w:rsid w:val="00FE4913"/>
    <w:rsid w:val="00FE747C"/>
    <w:rsid w:val="00FF0444"/>
    <w:rsid w:val="00FF0690"/>
    <w:rsid w:val="00FF0F8B"/>
    <w:rsid w:val="00FF14A5"/>
    <w:rsid w:val="00FF2D75"/>
    <w:rsid w:val="00FF2F1A"/>
    <w:rsid w:val="00FF4219"/>
    <w:rsid w:val="00FF5C5D"/>
    <w:rsid w:val="00FF60EA"/>
    <w:rsid w:val="00FF789F"/>
    <w:rsid w:val="00FF7F45"/>
    <w:rsid w:val="0D6DAA12"/>
    <w:rsid w:val="0DBFE9F1"/>
    <w:rsid w:val="105A3F29"/>
    <w:rsid w:val="163F333E"/>
    <w:rsid w:val="17DCD862"/>
    <w:rsid w:val="17F36EB5"/>
    <w:rsid w:val="1A2A5C12"/>
    <w:rsid w:val="1B79898F"/>
    <w:rsid w:val="1B901A4E"/>
    <w:rsid w:val="365C14BE"/>
    <w:rsid w:val="38166C10"/>
    <w:rsid w:val="3EEC33D3"/>
    <w:rsid w:val="461D35B2"/>
    <w:rsid w:val="4B6C1E22"/>
    <w:rsid w:val="4C3F1AA9"/>
    <w:rsid w:val="4E284797"/>
    <w:rsid w:val="4E8537F3"/>
    <w:rsid w:val="5A5D719B"/>
    <w:rsid w:val="5CD5E063"/>
    <w:rsid w:val="63515E71"/>
    <w:rsid w:val="67107747"/>
    <w:rsid w:val="6E2CF138"/>
    <w:rsid w:val="6E58A165"/>
    <w:rsid w:val="77422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23F7B526-505A-48AD-8FC8-5BB77BB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 w:type="paragraph" w:customStyle="1" w:styleId="xxxmsonormal">
    <w:name w:val="x_xxmsonormal"/>
    <w:basedOn w:val="Normal"/>
    <w:rsid w:val="003A2B6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4E375D"/>
    <w:rPr>
      <w:color w:val="800080" w:themeColor="followedHyperlink"/>
      <w:u w:val="single"/>
    </w:rPr>
  </w:style>
  <w:style w:type="character" w:styleId="UnresolvedMention">
    <w:name w:val="Unresolved Mention"/>
    <w:basedOn w:val="DefaultParagraphFont"/>
    <w:uiPriority w:val="99"/>
    <w:semiHidden/>
    <w:unhideWhenUsed/>
    <w:rsid w:val="0043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24352678">
      <w:bodyDiv w:val="1"/>
      <w:marLeft w:val="0"/>
      <w:marRight w:val="0"/>
      <w:marTop w:val="0"/>
      <w:marBottom w:val="0"/>
      <w:divBdr>
        <w:top w:val="none" w:sz="0" w:space="0" w:color="auto"/>
        <w:left w:val="none" w:sz="0" w:space="0" w:color="auto"/>
        <w:bottom w:val="none" w:sz="0" w:space="0" w:color="auto"/>
        <w:right w:val="none" w:sz="0" w:space="0" w:color="auto"/>
      </w:divBdr>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85556394">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0419988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78131588">
      <w:bodyDiv w:val="1"/>
      <w:marLeft w:val="0"/>
      <w:marRight w:val="0"/>
      <w:marTop w:val="0"/>
      <w:marBottom w:val="0"/>
      <w:divBdr>
        <w:top w:val="none" w:sz="0" w:space="0" w:color="auto"/>
        <w:left w:val="none" w:sz="0" w:space="0" w:color="auto"/>
        <w:bottom w:val="none" w:sz="0" w:space="0" w:color="auto"/>
        <w:right w:val="none" w:sz="0" w:space="0" w:color="auto"/>
      </w:divBdr>
      <w:divsChild>
        <w:div w:id="1599674518">
          <w:marLeft w:val="1267"/>
          <w:marRight w:val="0"/>
          <w:marTop w:val="0"/>
          <w:marBottom w:val="0"/>
          <w:divBdr>
            <w:top w:val="none" w:sz="0" w:space="0" w:color="auto"/>
            <w:left w:val="none" w:sz="0" w:space="0" w:color="auto"/>
            <w:bottom w:val="none" w:sz="0" w:space="0" w:color="auto"/>
            <w:right w:val="none" w:sz="0" w:space="0" w:color="auto"/>
          </w:divBdr>
        </w:div>
        <w:div w:id="806583419">
          <w:marLeft w:val="1440"/>
          <w:marRight w:val="0"/>
          <w:marTop w:val="0"/>
          <w:marBottom w:val="0"/>
          <w:divBdr>
            <w:top w:val="none" w:sz="0" w:space="0" w:color="auto"/>
            <w:left w:val="none" w:sz="0" w:space="0" w:color="auto"/>
            <w:bottom w:val="none" w:sz="0" w:space="0" w:color="auto"/>
            <w:right w:val="none" w:sz="0" w:space="0" w:color="auto"/>
          </w:divBdr>
        </w:div>
        <w:div w:id="1045522537">
          <w:marLeft w:val="1440"/>
          <w:marRight w:val="0"/>
          <w:marTop w:val="0"/>
          <w:marBottom w:val="0"/>
          <w:divBdr>
            <w:top w:val="none" w:sz="0" w:space="0" w:color="auto"/>
            <w:left w:val="none" w:sz="0" w:space="0" w:color="auto"/>
            <w:bottom w:val="none" w:sz="0" w:space="0" w:color="auto"/>
            <w:right w:val="none" w:sz="0" w:space="0" w:color="auto"/>
          </w:divBdr>
        </w:div>
        <w:div w:id="1993362676">
          <w:marLeft w:val="1440"/>
          <w:marRight w:val="0"/>
          <w:marTop w:val="0"/>
          <w:marBottom w:val="0"/>
          <w:divBdr>
            <w:top w:val="none" w:sz="0" w:space="0" w:color="auto"/>
            <w:left w:val="none" w:sz="0" w:space="0" w:color="auto"/>
            <w:bottom w:val="none" w:sz="0" w:space="0" w:color="auto"/>
            <w:right w:val="none" w:sz="0" w:space="0" w:color="auto"/>
          </w:divBdr>
        </w:div>
      </w:divsChild>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46350537">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1947691083">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97NETQB0RE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ox.tendringdc.gov.uk/online-applications/applicationDetails.do?activeTab=summary&amp;keyVal=SAAHATQB0OT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ox.tendringdc.gov.uk/online-applications/applicationDetails.do?activeTab=summary&amp;keyVal=SAP5G2QB0OT00" TargetMode="External"/><Relationship Id="rId4" Type="http://schemas.openxmlformats.org/officeDocument/2006/relationships/webSettings" Target="webSettings.xml"/><Relationship Id="rId9" Type="http://schemas.openxmlformats.org/officeDocument/2006/relationships/hyperlink" Target="https://idox.tendringdc.gov.uk/online-applications/applicationDetails.do?activeTab=summary&amp;keyVal=SA6UC8QB0OT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3034</TotalTime>
  <Pages>4</Pages>
  <Words>941</Words>
  <Characters>5369</Characters>
  <Application>Microsoft Office Word</Application>
  <DocSecurity>0</DocSecurity>
  <Lines>44</Lines>
  <Paragraphs>12</Paragraphs>
  <ScaleCrop>false</ScaleCrop>
  <Company>Home</Company>
  <LinksUpToDate>false</LinksUpToDate>
  <CharactersWithSpaces>6298</CharactersWithSpaces>
  <SharedDoc>false</SharedDoc>
  <HLinks>
    <vt:vector size="30" baseType="variant">
      <vt:variant>
        <vt:i4>7733359</vt:i4>
      </vt:variant>
      <vt:variant>
        <vt:i4>12</vt:i4>
      </vt:variant>
      <vt:variant>
        <vt:i4>0</vt:i4>
      </vt:variant>
      <vt:variant>
        <vt:i4>5</vt:i4>
      </vt:variant>
      <vt:variant>
        <vt:lpwstr>https://idox.tendringdc.gov.uk/online-applications/applicationDetails.do?activeTab=summary&amp;keyVal=SAAHATQB0OT00</vt:lpwstr>
      </vt:variant>
      <vt:variant>
        <vt:lpwstr/>
      </vt:variant>
      <vt:variant>
        <vt:i4>7143544</vt:i4>
      </vt:variant>
      <vt:variant>
        <vt:i4>9</vt:i4>
      </vt:variant>
      <vt:variant>
        <vt:i4>0</vt:i4>
      </vt:variant>
      <vt:variant>
        <vt:i4>5</vt:i4>
      </vt:variant>
      <vt:variant>
        <vt:lpwstr>https://idox.tendringdc.gov.uk/online-applications/applicationDetails.do?activeTab=summary&amp;keyVal=SAP5G2QB0OT00</vt:lpwstr>
      </vt:variant>
      <vt:variant>
        <vt:lpwstr/>
      </vt:variant>
      <vt:variant>
        <vt:i4>2555962</vt:i4>
      </vt:variant>
      <vt:variant>
        <vt:i4>6</vt:i4>
      </vt:variant>
      <vt:variant>
        <vt:i4>0</vt:i4>
      </vt:variant>
      <vt:variant>
        <vt:i4>5</vt:i4>
      </vt:variant>
      <vt:variant>
        <vt:lpwstr>https://idox.tendringdc.gov.uk/online-applications/applicationDetails.do?activeTab=summary&amp;keyVal=SA6UC8QB0OT00</vt:lpwstr>
      </vt:variant>
      <vt:variant>
        <vt:lpwstr/>
      </vt:variant>
      <vt:variant>
        <vt:i4>3473452</vt:i4>
      </vt:variant>
      <vt:variant>
        <vt:i4>3</vt:i4>
      </vt:variant>
      <vt:variant>
        <vt:i4>0</vt:i4>
      </vt:variant>
      <vt:variant>
        <vt:i4>5</vt:i4>
      </vt:variant>
      <vt:variant>
        <vt:lpwstr>https://idox.tendringdc.gov.uk/online-applications/applicationDetails.do?activeTab=summary&amp;keyVal=S97NETQB0RE00</vt:lpwstr>
      </vt:variant>
      <vt:variant>
        <vt:lpwstr/>
      </vt: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Clerk</cp:lastModifiedBy>
  <cp:revision>227</cp:revision>
  <cp:lastPrinted>2024-02-29T13:24:00Z</cp:lastPrinted>
  <dcterms:created xsi:type="dcterms:W3CDTF">2024-02-27T21:29:00Z</dcterms:created>
  <dcterms:modified xsi:type="dcterms:W3CDTF">2024-03-28T20:25:00Z</dcterms:modified>
</cp:coreProperties>
</file>