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CC85" w14:textId="77777777" w:rsidR="00B27FD1" w:rsidRDefault="00B27FD1" w:rsidP="00CA5401">
      <w:pPr>
        <w:rPr>
          <w:rFonts w:cstheme="minorHAnsi"/>
          <w:sz w:val="24"/>
          <w:szCs w:val="24"/>
          <w:u w:val="single"/>
        </w:rPr>
      </w:pPr>
    </w:p>
    <w:p w14:paraId="3DD4FB55" w14:textId="45B1293C" w:rsidR="007E6BC4" w:rsidRDefault="00170210" w:rsidP="009875A1">
      <w:pPr>
        <w:jc w:val="center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FDEA9AA" wp14:editId="27723745">
            <wp:extent cx="2640965" cy="736551"/>
            <wp:effectExtent l="0" t="0" r="6985" b="6985"/>
            <wp:docPr id="1714438676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438676" name="Picture 1" descr="A black tex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7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39D5" w14:textId="77777777" w:rsidR="0092400F" w:rsidRPr="0092400F" w:rsidRDefault="0092400F" w:rsidP="0092400F">
      <w:pPr>
        <w:spacing w:after="0"/>
        <w:jc w:val="center"/>
        <w:rPr>
          <w:rFonts w:cstheme="minorHAnsi"/>
          <w:sz w:val="40"/>
          <w:szCs w:val="40"/>
          <w:u w:val="single"/>
        </w:rPr>
      </w:pPr>
    </w:p>
    <w:p w14:paraId="5477F211" w14:textId="3AC61630" w:rsidR="009B2257" w:rsidRPr="0092400F" w:rsidRDefault="002C62C6" w:rsidP="001427F1">
      <w:pPr>
        <w:spacing w:after="0"/>
        <w:jc w:val="center"/>
        <w:rPr>
          <w:rFonts w:eastAsiaTheme="minorEastAsia" w:cstheme="minorHAnsi"/>
          <w:b/>
          <w:bCs/>
          <w:noProof/>
          <w:color w:val="000000" w:themeColor="text1"/>
          <w:sz w:val="96"/>
          <w:szCs w:val="96"/>
          <w:lang w:eastAsia="en-GB"/>
        </w:rPr>
      </w:pPr>
      <w:r w:rsidRPr="0092400F">
        <w:rPr>
          <w:rFonts w:eastAsiaTheme="minorEastAsia" w:cstheme="minorHAnsi"/>
          <w:b/>
          <w:bCs/>
          <w:noProof/>
          <w:color w:val="000000" w:themeColor="text1"/>
          <w:sz w:val="96"/>
          <w:szCs w:val="96"/>
          <w:lang w:eastAsia="en-GB"/>
        </w:rPr>
        <w:t>Broken, Damaged or Lost Recycling Containers</w:t>
      </w:r>
    </w:p>
    <w:p w14:paraId="29FDEBA4" w14:textId="77777777" w:rsidR="0092400F" w:rsidRPr="002D0207" w:rsidRDefault="0092400F" w:rsidP="0092400F">
      <w:pPr>
        <w:spacing w:after="0"/>
        <w:jc w:val="center"/>
        <w:rPr>
          <w:rFonts w:eastAsiaTheme="minorEastAsia" w:cstheme="minorHAnsi"/>
          <w:b/>
          <w:bCs/>
          <w:noProof/>
          <w:color w:val="000000" w:themeColor="text1"/>
          <w:sz w:val="56"/>
          <w:szCs w:val="56"/>
          <w:lang w:eastAsia="en-GB"/>
        </w:rPr>
      </w:pPr>
    </w:p>
    <w:p w14:paraId="4BFFEF95" w14:textId="65597977" w:rsidR="0092400F" w:rsidRPr="002D0207" w:rsidRDefault="0092400F" w:rsidP="0092400F">
      <w:pPr>
        <w:spacing w:after="0"/>
        <w:rPr>
          <w:sz w:val="36"/>
          <w:szCs w:val="36"/>
        </w:rPr>
      </w:pPr>
      <w:r w:rsidRPr="002D0207">
        <w:rPr>
          <w:sz w:val="36"/>
          <w:szCs w:val="36"/>
        </w:rPr>
        <w:t>Please be aware that w</w:t>
      </w:r>
      <w:r w:rsidR="000465D1" w:rsidRPr="002D0207">
        <w:rPr>
          <w:sz w:val="36"/>
          <w:szCs w:val="36"/>
        </w:rPr>
        <w:t>e do not</w:t>
      </w:r>
      <w:r w:rsidR="000C0D8B" w:rsidRPr="002D0207">
        <w:rPr>
          <w:sz w:val="36"/>
          <w:szCs w:val="36"/>
        </w:rPr>
        <w:t xml:space="preserve"> hold any stock of recycling containers and they are no longer replaced for free unless they are broken.  </w:t>
      </w:r>
    </w:p>
    <w:p w14:paraId="2850A498" w14:textId="77777777" w:rsidR="0092400F" w:rsidRPr="002D0207" w:rsidRDefault="0092400F" w:rsidP="0092400F">
      <w:pPr>
        <w:spacing w:after="0"/>
        <w:rPr>
          <w:sz w:val="36"/>
          <w:szCs w:val="36"/>
        </w:rPr>
      </w:pPr>
    </w:p>
    <w:p w14:paraId="4DC3BDA8" w14:textId="1B839FBF" w:rsidR="000C0D8B" w:rsidRPr="002D0207" w:rsidRDefault="000C0D8B" w:rsidP="0092400F">
      <w:pPr>
        <w:spacing w:after="0"/>
        <w:rPr>
          <w:sz w:val="36"/>
          <w:szCs w:val="36"/>
        </w:rPr>
      </w:pPr>
      <w:r w:rsidRPr="002D0207">
        <w:rPr>
          <w:sz w:val="36"/>
          <w:szCs w:val="36"/>
        </w:rPr>
        <w:t xml:space="preserve">However, you can purchase </w:t>
      </w:r>
      <w:r w:rsidR="00BF67BB" w:rsidRPr="002D0207">
        <w:rPr>
          <w:sz w:val="36"/>
          <w:szCs w:val="36"/>
        </w:rPr>
        <w:t>them</w:t>
      </w:r>
      <w:r w:rsidRPr="002D0207">
        <w:rPr>
          <w:sz w:val="36"/>
          <w:szCs w:val="36"/>
        </w:rPr>
        <w:t xml:space="preserve"> from </w:t>
      </w:r>
      <w:r w:rsidRPr="002D0207">
        <w:rPr>
          <w:b/>
          <w:bCs/>
          <w:sz w:val="36"/>
          <w:szCs w:val="36"/>
        </w:rPr>
        <w:t>Tendring District Council (TDC) at Clacton Town Hall</w:t>
      </w:r>
      <w:r w:rsidRPr="002D0207">
        <w:rPr>
          <w:sz w:val="36"/>
          <w:szCs w:val="36"/>
        </w:rPr>
        <w:t xml:space="preserve"> or </w:t>
      </w:r>
      <w:r w:rsidRPr="002D0207">
        <w:rPr>
          <w:b/>
          <w:bCs/>
          <w:sz w:val="36"/>
          <w:szCs w:val="36"/>
        </w:rPr>
        <w:t>Brightlingsea Town Council</w:t>
      </w:r>
      <w:r w:rsidRPr="002D0207">
        <w:rPr>
          <w:sz w:val="36"/>
          <w:szCs w:val="36"/>
        </w:rPr>
        <w:t>.  You can also supply and use your own container</w:t>
      </w:r>
      <w:r w:rsidR="00802C93" w:rsidRPr="002D0207">
        <w:rPr>
          <w:sz w:val="36"/>
          <w:szCs w:val="36"/>
        </w:rPr>
        <w:t>s for recycling boxes.</w:t>
      </w:r>
      <w:r w:rsidRPr="002D0207">
        <w:rPr>
          <w:sz w:val="36"/>
          <w:szCs w:val="36"/>
        </w:rPr>
        <w:t xml:space="preserve"> </w:t>
      </w:r>
    </w:p>
    <w:p w14:paraId="47FE8F2A" w14:textId="77777777" w:rsidR="0092400F" w:rsidRPr="002D0207" w:rsidRDefault="0092400F" w:rsidP="0092400F">
      <w:pPr>
        <w:spacing w:after="0"/>
        <w:rPr>
          <w:sz w:val="36"/>
          <w:szCs w:val="36"/>
        </w:rPr>
      </w:pPr>
    </w:p>
    <w:p w14:paraId="44FFFA4C" w14:textId="128312B1" w:rsidR="000C0D8B" w:rsidRPr="002D0207" w:rsidRDefault="000C0D8B" w:rsidP="0092400F">
      <w:pPr>
        <w:spacing w:after="0"/>
        <w:rPr>
          <w:sz w:val="36"/>
          <w:szCs w:val="36"/>
          <w:u w:val="single"/>
        </w:rPr>
      </w:pPr>
      <w:r w:rsidRPr="002D0207">
        <w:rPr>
          <w:sz w:val="36"/>
          <w:szCs w:val="36"/>
        </w:rPr>
        <w:t xml:space="preserve">If any of your recycling containers used externally get broken or damaged TDC will replace them, but you need to contact them and when they are </w:t>
      </w:r>
      <w:proofErr w:type="gramStart"/>
      <w:r w:rsidRPr="002D0207">
        <w:rPr>
          <w:sz w:val="36"/>
          <w:szCs w:val="36"/>
        </w:rPr>
        <w:t>able</w:t>
      </w:r>
      <w:proofErr w:type="gramEnd"/>
      <w:r w:rsidRPr="002D0207">
        <w:rPr>
          <w:sz w:val="36"/>
          <w:szCs w:val="36"/>
        </w:rPr>
        <w:t xml:space="preserve"> they will drop off a replacement container</w:t>
      </w:r>
      <w:r w:rsidR="00A616EA" w:rsidRPr="002D0207">
        <w:rPr>
          <w:sz w:val="36"/>
          <w:szCs w:val="36"/>
        </w:rPr>
        <w:t xml:space="preserve">.  Please note that they can only replace broken </w:t>
      </w:r>
      <w:r w:rsidR="003808B3" w:rsidRPr="002D0207">
        <w:rPr>
          <w:sz w:val="36"/>
          <w:szCs w:val="36"/>
        </w:rPr>
        <w:t xml:space="preserve">containers </w:t>
      </w:r>
      <w:r w:rsidRPr="002D0207">
        <w:rPr>
          <w:sz w:val="36"/>
          <w:szCs w:val="36"/>
          <w:u w:val="single"/>
        </w:rPr>
        <w:t>if the broken one is given back to them at the same time</w:t>
      </w:r>
      <w:r w:rsidR="00B76942" w:rsidRPr="002D0207">
        <w:rPr>
          <w:sz w:val="36"/>
          <w:szCs w:val="36"/>
          <w:u w:val="single"/>
        </w:rPr>
        <w:t>.</w:t>
      </w:r>
    </w:p>
    <w:p w14:paraId="6E2E1D2F" w14:textId="77777777" w:rsidR="0092400F" w:rsidRPr="002D0207" w:rsidRDefault="0092400F" w:rsidP="0092400F">
      <w:pPr>
        <w:spacing w:after="0"/>
        <w:rPr>
          <w:sz w:val="36"/>
          <w:szCs w:val="36"/>
          <w:u w:val="single"/>
        </w:rPr>
      </w:pPr>
    </w:p>
    <w:p w14:paraId="6F595FDF" w14:textId="43E9D3FF" w:rsidR="00B76942" w:rsidRPr="002D0207" w:rsidRDefault="0092400F" w:rsidP="0092400F">
      <w:pPr>
        <w:spacing w:after="0"/>
        <w:rPr>
          <w:sz w:val="36"/>
          <w:szCs w:val="36"/>
        </w:rPr>
      </w:pPr>
      <w:r w:rsidRPr="002D0207">
        <w:rPr>
          <w:sz w:val="36"/>
          <w:szCs w:val="36"/>
        </w:rPr>
        <w:t>Please c</w:t>
      </w:r>
      <w:r w:rsidR="000C0D8B" w:rsidRPr="002D0207">
        <w:rPr>
          <w:sz w:val="36"/>
          <w:szCs w:val="36"/>
        </w:rPr>
        <w:t xml:space="preserve">ontact Tendring District Council’s </w:t>
      </w:r>
      <w:r w:rsidR="00B76942" w:rsidRPr="002D0207">
        <w:rPr>
          <w:sz w:val="36"/>
          <w:szCs w:val="36"/>
        </w:rPr>
        <w:t>R</w:t>
      </w:r>
      <w:r w:rsidR="000C0D8B" w:rsidRPr="002D0207">
        <w:rPr>
          <w:sz w:val="36"/>
          <w:szCs w:val="36"/>
        </w:rPr>
        <w:t xml:space="preserve">ecycling </w:t>
      </w:r>
      <w:r w:rsidR="00B76942" w:rsidRPr="002D0207">
        <w:rPr>
          <w:sz w:val="36"/>
          <w:szCs w:val="36"/>
        </w:rPr>
        <w:t>S</w:t>
      </w:r>
      <w:r w:rsidR="000C0D8B" w:rsidRPr="002D0207">
        <w:rPr>
          <w:sz w:val="36"/>
          <w:szCs w:val="36"/>
        </w:rPr>
        <w:t xml:space="preserve">ervice </w:t>
      </w:r>
      <w:r w:rsidR="00B76942" w:rsidRPr="002D0207">
        <w:rPr>
          <w:sz w:val="36"/>
          <w:szCs w:val="36"/>
        </w:rPr>
        <w:t>on:</w:t>
      </w:r>
    </w:p>
    <w:p w14:paraId="77CB2CB9" w14:textId="77777777" w:rsidR="0092400F" w:rsidRPr="002D0207" w:rsidRDefault="0092400F" w:rsidP="0092400F">
      <w:pPr>
        <w:spacing w:after="0"/>
        <w:rPr>
          <w:sz w:val="36"/>
          <w:szCs w:val="36"/>
        </w:rPr>
      </w:pPr>
    </w:p>
    <w:p w14:paraId="641AA903" w14:textId="77777777" w:rsidR="0092400F" w:rsidRPr="002D0207" w:rsidRDefault="00000000" w:rsidP="008175DC">
      <w:pPr>
        <w:jc w:val="center"/>
        <w:rPr>
          <w:b/>
          <w:bCs/>
          <w:sz w:val="48"/>
          <w:szCs w:val="48"/>
        </w:rPr>
      </w:pPr>
      <w:hyperlink r:id="rId8" w:history="1">
        <w:r w:rsidR="000C0D8B" w:rsidRPr="002D0207">
          <w:rPr>
            <w:rStyle w:val="Hyperlink"/>
            <w:b/>
            <w:bCs/>
            <w:sz w:val="48"/>
            <w:szCs w:val="48"/>
          </w:rPr>
          <w:t>recycle@tendringdc.gov.uk</w:t>
        </w:r>
      </w:hyperlink>
      <w:r w:rsidR="000C0D8B" w:rsidRPr="002D0207">
        <w:rPr>
          <w:b/>
          <w:bCs/>
          <w:sz w:val="48"/>
          <w:szCs w:val="48"/>
        </w:rPr>
        <w:t xml:space="preserve"> </w:t>
      </w:r>
      <w:r w:rsidR="008175DC" w:rsidRPr="002D0207">
        <w:rPr>
          <w:b/>
          <w:bCs/>
          <w:sz w:val="48"/>
          <w:szCs w:val="48"/>
        </w:rPr>
        <w:t xml:space="preserve">    </w:t>
      </w:r>
    </w:p>
    <w:p w14:paraId="1CE1AE07" w14:textId="487FA646" w:rsidR="0092400F" w:rsidRPr="002D0207" w:rsidRDefault="008175DC" w:rsidP="0092400F">
      <w:pPr>
        <w:spacing w:after="0"/>
        <w:jc w:val="center"/>
        <w:rPr>
          <w:b/>
          <w:bCs/>
          <w:sz w:val="48"/>
          <w:szCs w:val="48"/>
        </w:rPr>
      </w:pPr>
      <w:r w:rsidRPr="002D0207">
        <w:rPr>
          <w:b/>
          <w:bCs/>
          <w:sz w:val="48"/>
          <w:szCs w:val="48"/>
        </w:rPr>
        <w:t xml:space="preserve">      </w:t>
      </w:r>
    </w:p>
    <w:p w14:paraId="16B1D4F3" w14:textId="435CB471" w:rsidR="00D2067D" w:rsidRDefault="000C0D8B" w:rsidP="008175DC">
      <w:pPr>
        <w:jc w:val="center"/>
        <w:rPr>
          <w:b/>
          <w:bCs/>
          <w:sz w:val="48"/>
          <w:szCs w:val="48"/>
        </w:rPr>
      </w:pPr>
      <w:r w:rsidRPr="002D0207">
        <w:rPr>
          <w:b/>
          <w:bCs/>
          <w:sz w:val="48"/>
          <w:szCs w:val="48"/>
        </w:rPr>
        <w:t>01255 686788</w:t>
      </w:r>
    </w:p>
    <w:p w14:paraId="1394AAE3" w14:textId="77777777" w:rsidR="00365E56" w:rsidRPr="00365E56" w:rsidRDefault="00365E56" w:rsidP="008175DC">
      <w:pPr>
        <w:jc w:val="center"/>
        <w:rPr>
          <w:rStyle w:val="Hyperlink"/>
          <w:rFonts w:ascii="Arial" w:hAnsi="Arial" w:cs="Arial"/>
          <w:b/>
          <w:bCs/>
          <w:sz w:val="20"/>
          <w:szCs w:val="20"/>
          <w:u w:val="none"/>
          <w:lang w:eastAsia="en-GB"/>
        </w:rPr>
      </w:pPr>
    </w:p>
    <w:p w14:paraId="0DC44AE0" w14:textId="56EB1515" w:rsidR="00B16513" w:rsidRPr="002D0207" w:rsidRDefault="00B16513" w:rsidP="008175DC">
      <w:pPr>
        <w:jc w:val="center"/>
        <w:rPr>
          <w:rStyle w:val="Hyperlink"/>
          <w:rFonts w:ascii="Arial" w:hAnsi="Arial" w:cs="Arial"/>
          <w:b/>
          <w:bCs/>
          <w:sz w:val="48"/>
          <w:szCs w:val="48"/>
          <w:u w:val="none"/>
          <w:lang w:eastAsia="en-GB"/>
        </w:rPr>
      </w:pPr>
      <w:r w:rsidRPr="002D0207">
        <w:rPr>
          <w:rStyle w:val="Hyperlink"/>
          <w:rFonts w:ascii="Arial" w:hAnsi="Arial" w:cs="Arial"/>
          <w:b/>
          <w:bCs/>
          <w:sz w:val="48"/>
          <w:szCs w:val="48"/>
          <w:u w:val="none"/>
          <w:lang w:eastAsia="en-GB"/>
        </w:rPr>
        <w:t>https://www.tendringdc.gov.uk/content/rubbish-recycling-collection-days</w:t>
      </w:r>
    </w:p>
    <w:sectPr w:rsidR="00B16513" w:rsidRPr="002D0207" w:rsidSect="00DA094B">
      <w:pgSz w:w="11906" w:h="16838"/>
      <w:pgMar w:top="284" w:right="567" w:bottom="28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4D97" w14:textId="77777777" w:rsidR="00DA094B" w:rsidRDefault="00DA094B" w:rsidP="00A13F83">
      <w:pPr>
        <w:spacing w:after="0"/>
      </w:pPr>
      <w:r>
        <w:separator/>
      </w:r>
    </w:p>
  </w:endnote>
  <w:endnote w:type="continuationSeparator" w:id="0">
    <w:p w14:paraId="683C7E5A" w14:textId="77777777" w:rsidR="00DA094B" w:rsidRDefault="00DA094B" w:rsidP="00A13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FA0A" w14:textId="77777777" w:rsidR="00DA094B" w:rsidRDefault="00DA094B" w:rsidP="00A13F83">
      <w:pPr>
        <w:spacing w:after="0"/>
      </w:pPr>
      <w:r>
        <w:separator/>
      </w:r>
    </w:p>
  </w:footnote>
  <w:footnote w:type="continuationSeparator" w:id="0">
    <w:p w14:paraId="09884807" w14:textId="77777777" w:rsidR="00DA094B" w:rsidRDefault="00DA094B" w:rsidP="00A13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17A5"/>
    <w:multiLevelType w:val="hybridMultilevel"/>
    <w:tmpl w:val="FBC66564"/>
    <w:lvl w:ilvl="0" w:tplc="F6909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2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7"/>
    <w:rsid w:val="00025B2B"/>
    <w:rsid w:val="000465D1"/>
    <w:rsid w:val="00047154"/>
    <w:rsid w:val="00065A51"/>
    <w:rsid w:val="00071909"/>
    <w:rsid w:val="00075AD4"/>
    <w:rsid w:val="000B10DF"/>
    <w:rsid w:val="000C0D8B"/>
    <w:rsid w:val="001050BE"/>
    <w:rsid w:val="00107840"/>
    <w:rsid w:val="001119D2"/>
    <w:rsid w:val="00140A56"/>
    <w:rsid w:val="001427F1"/>
    <w:rsid w:val="00142A21"/>
    <w:rsid w:val="00160339"/>
    <w:rsid w:val="00170210"/>
    <w:rsid w:val="001A26E0"/>
    <w:rsid w:val="001B1FD8"/>
    <w:rsid w:val="001C2F06"/>
    <w:rsid w:val="001F4EF5"/>
    <w:rsid w:val="002245AE"/>
    <w:rsid w:val="0024052D"/>
    <w:rsid w:val="00293274"/>
    <w:rsid w:val="002C62C6"/>
    <w:rsid w:val="002D0207"/>
    <w:rsid w:val="00335EE1"/>
    <w:rsid w:val="00337EC2"/>
    <w:rsid w:val="003414CD"/>
    <w:rsid w:val="00365E56"/>
    <w:rsid w:val="003808B3"/>
    <w:rsid w:val="003A553A"/>
    <w:rsid w:val="003D2716"/>
    <w:rsid w:val="00453601"/>
    <w:rsid w:val="004A2EE2"/>
    <w:rsid w:val="004A4AF4"/>
    <w:rsid w:val="004C0367"/>
    <w:rsid w:val="004F5E86"/>
    <w:rsid w:val="00562FCA"/>
    <w:rsid w:val="00573CF8"/>
    <w:rsid w:val="00596E9E"/>
    <w:rsid w:val="005E0D4D"/>
    <w:rsid w:val="005F7F29"/>
    <w:rsid w:val="00616546"/>
    <w:rsid w:val="00624333"/>
    <w:rsid w:val="006412B9"/>
    <w:rsid w:val="006535B7"/>
    <w:rsid w:val="00702BAF"/>
    <w:rsid w:val="007728AE"/>
    <w:rsid w:val="00775DB5"/>
    <w:rsid w:val="007B0DBE"/>
    <w:rsid w:val="007E0B22"/>
    <w:rsid w:val="007E6BC4"/>
    <w:rsid w:val="00802C93"/>
    <w:rsid w:val="008121D6"/>
    <w:rsid w:val="008175DC"/>
    <w:rsid w:val="008A248D"/>
    <w:rsid w:val="008B66CD"/>
    <w:rsid w:val="008F47C4"/>
    <w:rsid w:val="008F575E"/>
    <w:rsid w:val="00903EBD"/>
    <w:rsid w:val="0092400F"/>
    <w:rsid w:val="009875A1"/>
    <w:rsid w:val="009B2257"/>
    <w:rsid w:val="009E2544"/>
    <w:rsid w:val="009E2E01"/>
    <w:rsid w:val="009F1E07"/>
    <w:rsid w:val="009F4C41"/>
    <w:rsid w:val="00A13F83"/>
    <w:rsid w:val="00A5049C"/>
    <w:rsid w:val="00A604E8"/>
    <w:rsid w:val="00A60A24"/>
    <w:rsid w:val="00A616EA"/>
    <w:rsid w:val="00A775CF"/>
    <w:rsid w:val="00AC7C03"/>
    <w:rsid w:val="00B10B21"/>
    <w:rsid w:val="00B16513"/>
    <w:rsid w:val="00B17471"/>
    <w:rsid w:val="00B27FD1"/>
    <w:rsid w:val="00B36D80"/>
    <w:rsid w:val="00B76942"/>
    <w:rsid w:val="00BC362A"/>
    <w:rsid w:val="00BF67BB"/>
    <w:rsid w:val="00C2673E"/>
    <w:rsid w:val="00C437C2"/>
    <w:rsid w:val="00C640D8"/>
    <w:rsid w:val="00C830A2"/>
    <w:rsid w:val="00C91B2D"/>
    <w:rsid w:val="00CA5401"/>
    <w:rsid w:val="00D04E8A"/>
    <w:rsid w:val="00D12A5E"/>
    <w:rsid w:val="00D2067D"/>
    <w:rsid w:val="00D90D62"/>
    <w:rsid w:val="00DA094B"/>
    <w:rsid w:val="00DA26C1"/>
    <w:rsid w:val="00DB7AE3"/>
    <w:rsid w:val="00DC00FA"/>
    <w:rsid w:val="00DC24FD"/>
    <w:rsid w:val="00DC3BB2"/>
    <w:rsid w:val="00DC6475"/>
    <w:rsid w:val="00E877B5"/>
    <w:rsid w:val="00E902E1"/>
    <w:rsid w:val="00EE4B6F"/>
    <w:rsid w:val="00EF30AD"/>
    <w:rsid w:val="00F03859"/>
    <w:rsid w:val="00F44360"/>
    <w:rsid w:val="00F52C26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A14DD"/>
  <w15:chartTrackingRefBased/>
  <w15:docId w15:val="{B5920466-AE54-491C-B376-7AEC183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F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3F83"/>
  </w:style>
  <w:style w:type="paragraph" w:styleId="Footer">
    <w:name w:val="footer"/>
    <w:basedOn w:val="Normal"/>
    <w:link w:val="FooterChar"/>
    <w:uiPriority w:val="99"/>
    <w:unhideWhenUsed/>
    <w:rsid w:val="00A13F8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F83"/>
  </w:style>
  <w:style w:type="paragraph" w:styleId="ListParagraph">
    <w:name w:val="List Paragraph"/>
    <w:basedOn w:val="Normal"/>
    <w:uiPriority w:val="34"/>
    <w:qFormat/>
    <w:rsid w:val="00A604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C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F29"/>
    <w:pPr>
      <w:spacing w:after="0"/>
    </w:pPr>
    <w:rPr>
      <w:rFonts w:ascii="Calibri" w:eastAsia="Times New Roman" w:hAnsi="Calibri" w:cs="Calibri"/>
      <w:kern w:val="0"/>
      <w:szCs w:val="21"/>
      <w:lang w:eastAsia="en-GB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F29"/>
    <w:rPr>
      <w:rFonts w:ascii="Calibri" w:eastAsia="Times New Roman" w:hAnsi="Calibri" w:cs="Calibri"/>
      <w:kern w:val="0"/>
      <w:szCs w:val="21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2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e@tendring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Finance</cp:lastModifiedBy>
  <cp:revision>25</cp:revision>
  <cp:lastPrinted>2023-12-18T12:14:00Z</cp:lastPrinted>
  <dcterms:created xsi:type="dcterms:W3CDTF">2023-12-18T12:14:00Z</dcterms:created>
  <dcterms:modified xsi:type="dcterms:W3CDTF">2024-02-07T13:26:00Z</dcterms:modified>
</cp:coreProperties>
</file>