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EC071" w14:textId="39C37C82" w:rsidR="00C239B2" w:rsidRDefault="00C239B2" w:rsidP="00C239B2">
      <w:pPr>
        <w:rPr>
          <w:rFonts w:ascii="Arial" w:hAnsi="Arial" w:cs="Arial"/>
          <w:sz w:val="22"/>
          <w:szCs w:val="22"/>
          <w:shd w:val="clear" w:color="auto" w:fill="FFFFFF"/>
        </w:rPr>
      </w:pPr>
      <w:r>
        <w:rPr>
          <w:rFonts w:ascii="Arial" w:hAnsi="Arial" w:cs="Arial"/>
          <w:sz w:val="22"/>
          <w:szCs w:val="22"/>
          <w:shd w:val="clear" w:color="auto" w:fill="FFFFFF"/>
        </w:rPr>
        <w:t>If you wish to join the meeting please email clerk@greatbentleyparishcouncil.co.uk to request an invitation which will be sent during the afternoon of the meeting. You will not be able to access the meeting before 6.50pm and on entry you will be placed in the ‘waiting room’. You will then be moved into the ‘meeting room’ when all the Councillors have arrived.</w:t>
      </w:r>
    </w:p>
    <w:p w14:paraId="4399A37D" w14:textId="77777777" w:rsidR="00C239B2" w:rsidRDefault="00C239B2" w:rsidP="00C239B2">
      <w:pPr>
        <w:widowControl w:val="0"/>
        <w:tabs>
          <w:tab w:val="left" w:pos="0"/>
        </w:tabs>
        <w:autoSpaceDE w:val="0"/>
        <w:rPr>
          <w:rFonts w:ascii="Arial" w:hAnsi="Arial" w:cs="Arial"/>
          <w:sz w:val="22"/>
          <w:szCs w:val="22"/>
        </w:rPr>
      </w:pPr>
      <w:r>
        <w:rPr>
          <w:rFonts w:ascii="Arial" w:hAnsi="Arial" w:cs="Arial"/>
          <w:sz w:val="22"/>
          <w:szCs w:val="22"/>
        </w:rPr>
        <w:t>The meeting is recorded and will be deleted once the Minutes have been written by the Clerk</w:t>
      </w:r>
    </w:p>
    <w:p w14:paraId="48180FF8" w14:textId="510293AB" w:rsidR="00EA51BE" w:rsidRDefault="00EA51BE"/>
    <w:tbl>
      <w:tblPr>
        <w:tblStyle w:val="TableGrid"/>
        <w:tblW w:w="0" w:type="auto"/>
        <w:tblInd w:w="-5" w:type="dxa"/>
        <w:tblLook w:val="04A0" w:firstRow="1" w:lastRow="0" w:firstColumn="1" w:lastColumn="0" w:noHBand="0" w:noVBand="1"/>
      </w:tblPr>
      <w:tblGrid>
        <w:gridCol w:w="9741"/>
      </w:tblGrid>
      <w:tr w:rsidR="00C239B2" w14:paraId="2E4A25C7" w14:textId="77777777" w:rsidTr="00C239B2">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74A0CF" w14:textId="77777777" w:rsidR="00C239B2" w:rsidRDefault="00C239B2">
            <w:pPr>
              <w:spacing w:before="240" w:after="240"/>
              <w:jc w:val="center"/>
              <w:rPr>
                <w:rFonts w:ascii="Arial" w:eastAsia="Times New Roman" w:hAnsi="Arial" w:cs="Arial"/>
                <w:b/>
                <w:bCs/>
                <w:sz w:val="28"/>
                <w:szCs w:val="28"/>
                <w:lang w:val="en-GB" w:eastAsia="en-GB"/>
              </w:rPr>
            </w:pPr>
            <w:bookmarkStart w:id="0" w:name="_Hlk54868485"/>
            <w:r>
              <w:rPr>
                <w:rFonts w:ascii="Arial" w:hAnsi="Arial" w:cs="Arial"/>
                <w:b/>
                <w:bCs/>
                <w:sz w:val="28"/>
                <w:szCs w:val="28"/>
                <w:lang w:val="en-GB" w:eastAsia="en-GB"/>
              </w:rPr>
              <w:t>Meeting of Great Bentley Parish Council</w:t>
            </w:r>
            <w:r>
              <w:rPr>
                <w:rFonts w:ascii="Arial" w:hAnsi="Arial" w:cs="Arial"/>
                <w:b/>
                <w:bCs/>
                <w:sz w:val="28"/>
                <w:szCs w:val="28"/>
                <w:lang w:val="en-GB" w:eastAsia="en-GB"/>
              </w:rPr>
              <w:br/>
            </w:r>
            <w:r>
              <w:rPr>
                <w:rFonts w:ascii="Arial" w:hAnsi="Arial" w:cs="Arial"/>
                <w:b/>
                <w:bCs/>
                <w:lang w:val="en-GB" w:eastAsia="en-GB"/>
              </w:rPr>
              <w:t>To be held Virtually on the Zoom Platform at 7.10pm on 7</w:t>
            </w:r>
            <w:r>
              <w:rPr>
                <w:rFonts w:ascii="Arial" w:hAnsi="Arial" w:cs="Arial"/>
                <w:b/>
                <w:bCs/>
                <w:vertAlign w:val="superscript"/>
                <w:lang w:val="en-GB" w:eastAsia="en-GB"/>
              </w:rPr>
              <w:t>th</w:t>
            </w:r>
            <w:r>
              <w:rPr>
                <w:rFonts w:ascii="Arial" w:hAnsi="Arial" w:cs="Arial"/>
                <w:b/>
                <w:bCs/>
                <w:lang w:val="en-GB" w:eastAsia="en-GB"/>
              </w:rPr>
              <w:t xml:space="preserve"> January 2021</w:t>
            </w:r>
          </w:p>
        </w:tc>
      </w:tr>
    </w:tbl>
    <w:p w14:paraId="7DE20732" w14:textId="63BB8F1E" w:rsidR="00C239B2" w:rsidRPr="00C239B2" w:rsidRDefault="00C239B2" w:rsidP="00C239B2">
      <w:pPr>
        <w:rPr>
          <w:rFonts w:ascii="Arial" w:hAnsi="Arial" w:cs="Arial"/>
          <w:sz w:val="20"/>
          <w:szCs w:val="20"/>
        </w:rPr>
      </w:pPr>
      <w:r>
        <w:rPr>
          <w:rFonts w:ascii="Arial" w:hAnsi="Arial" w:cs="Arial"/>
          <w:sz w:val="20"/>
          <w:szCs w:val="20"/>
        </w:rPr>
        <w:t xml:space="preserve">         </w:t>
      </w:r>
    </w:p>
    <w:p w14:paraId="633AFFC6" w14:textId="77777777" w:rsidR="00C239B2" w:rsidRDefault="00C239B2" w:rsidP="00C239B2">
      <w:pPr>
        <w:ind w:left="2160" w:firstLine="720"/>
        <w:rPr>
          <w:rFonts w:ascii="Arial" w:hAnsi="Arial" w:cs="Arial"/>
          <w:b/>
          <w:bCs/>
          <w:sz w:val="32"/>
          <w:szCs w:val="32"/>
        </w:rPr>
      </w:pPr>
      <w:r>
        <w:rPr>
          <w:rFonts w:ascii="Arial" w:hAnsi="Arial" w:cs="Arial"/>
          <w:b/>
          <w:bCs/>
          <w:sz w:val="22"/>
          <w:szCs w:val="22"/>
        </w:rPr>
        <w:t xml:space="preserve">                     </w:t>
      </w:r>
      <w:r>
        <w:rPr>
          <w:rFonts w:ascii="Arial" w:hAnsi="Arial" w:cs="Arial"/>
          <w:b/>
          <w:bCs/>
          <w:sz w:val="32"/>
          <w:szCs w:val="32"/>
        </w:rPr>
        <w:t>AGENDA</w:t>
      </w:r>
    </w:p>
    <w:bookmarkEnd w:id="0"/>
    <w:p w14:paraId="69733D72" w14:textId="77777777" w:rsidR="00C239B2" w:rsidRDefault="00C239B2" w:rsidP="00C239B2">
      <w:pPr>
        <w:rPr>
          <w:rFonts w:ascii="Arial" w:hAnsi="Arial" w:cs="Arial"/>
          <w:b/>
          <w:bCs/>
        </w:rPr>
      </w:pPr>
    </w:p>
    <w:p w14:paraId="05093B8C" w14:textId="77777777" w:rsidR="00C239B2" w:rsidRDefault="00C239B2" w:rsidP="00C239B2">
      <w:pPr>
        <w:tabs>
          <w:tab w:val="left" w:pos="-6237"/>
        </w:tabs>
        <w:rPr>
          <w:rFonts w:ascii="Arial" w:hAnsi="Arial" w:cs="Arial"/>
          <w:sz w:val="22"/>
          <w:szCs w:val="22"/>
        </w:rPr>
      </w:pPr>
      <w:r>
        <w:rPr>
          <w:rFonts w:ascii="Arial" w:hAnsi="Arial" w:cs="Arial"/>
          <w:b/>
          <w:bCs/>
          <w:sz w:val="22"/>
          <w:szCs w:val="22"/>
        </w:rPr>
        <w:t>1.</w:t>
      </w:r>
      <w:r>
        <w:rPr>
          <w:rFonts w:ascii="Arial" w:hAnsi="Arial" w:cs="Arial"/>
          <w:b/>
          <w:bCs/>
          <w:sz w:val="22"/>
          <w:szCs w:val="22"/>
        </w:rPr>
        <w:tab/>
        <w:t>Apologies for absence</w:t>
      </w:r>
      <w:r>
        <w:rPr>
          <w:rFonts w:ascii="Arial" w:hAnsi="Arial" w:cs="Arial"/>
          <w:bCs/>
          <w:sz w:val="22"/>
          <w:szCs w:val="22"/>
        </w:rPr>
        <w:t>: To receive a</w:t>
      </w:r>
      <w:r>
        <w:rPr>
          <w:rFonts w:ascii="Arial" w:hAnsi="Arial" w:cs="Arial"/>
          <w:sz w:val="22"/>
          <w:szCs w:val="22"/>
        </w:rPr>
        <w:t xml:space="preserve">pologies. </w:t>
      </w:r>
    </w:p>
    <w:p w14:paraId="4E3E2A5F" w14:textId="77777777" w:rsidR="00C239B2" w:rsidRDefault="00C239B2" w:rsidP="00C239B2">
      <w:pPr>
        <w:tabs>
          <w:tab w:val="left" w:pos="-6237"/>
        </w:tabs>
        <w:rPr>
          <w:rFonts w:ascii="Arial" w:hAnsi="Arial" w:cs="Arial"/>
          <w:b/>
          <w:bCs/>
          <w:sz w:val="22"/>
          <w:szCs w:val="22"/>
        </w:rPr>
      </w:pPr>
    </w:p>
    <w:p w14:paraId="41EC6769" w14:textId="77777777" w:rsidR="00C239B2" w:rsidRDefault="00C239B2" w:rsidP="00C239B2">
      <w:pPr>
        <w:ind w:left="720" w:right="617" w:hanging="720"/>
        <w:rPr>
          <w:rFonts w:ascii="Arial" w:hAnsi="Arial" w:cs="Arial"/>
          <w:bCs/>
          <w:sz w:val="22"/>
          <w:szCs w:val="22"/>
        </w:rPr>
      </w:pPr>
      <w:r>
        <w:rPr>
          <w:rFonts w:ascii="Arial" w:hAnsi="Arial" w:cs="Arial"/>
          <w:b/>
          <w:bCs/>
          <w:sz w:val="22"/>
          <w:szCs w:val="22"/>
        </w:rPr>
        <w:t xml:space="preserve">2. </w:t>
      </w:r>
      <w:r>
        <w:rPr>
          <w:rFonts w:ascii="Arial" w:hAnsi="Arial" w:cs="Arial"/>
          <w:b/>
          <w:bCs/>
          <w:sz w:val="22"/>
          <w:szCs w:val="22"/>
        </w:rPr>
        <w:tab/>
        <w:t>Declarations of Interest</w:t>
      </w:r>
      <w:r>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To note the nature and type of declarations of interest in accordance with the Council’s Code of Conduct (and section 106 of the Local Government Finance Act 1992) relating to items on this agenda.</w:t>
      </w:r>
    </w:p>
    <w:p w14:paraId="25480C60" w14:textId="77777777" w:rsidR="00C239B2" w:rsidRDefault="00C239B2" w:rsidP="00C239B2">
      <w:pPr>
        <w:rPr>
          <w:rFonts w:ascii="Arial" w:hAnsi="Arial" w:cs="Arial"/>
          <w:b/>
          <w:sz w:val="22"/>
          <w:szCs w:val="22"/>
        </w:rPr>
      </w:pPr>
    </w:p>
    <w:p w14:paraId="580F818F" w14:textId="77777777" w:rsidR="00C239B2" w:rsidRDefault="00C239B2" w:rsidP="00C239B2">
      <w:pPr>
        <w:rPr>
          <w:rFonts w:ascii="Arial" w:hAnsi="Arial" w:cs="Arial"/>
          <w:b/>
          <w:bCs/>
          <w:sz w:val="22"/>
          <w:szCs w:val="22"/>
        </w:rPr>
      </w:pPr>
      <w:r>
        <w:rPr>
          <w:rFonts w:ascii="Arial" w:hAnsi="Arial" w:cs="Arial"/>
          <w:b/>
          <w:bCs/>
          <w:sz w:val="22"/>
          <w:szCs w:val="22"/>
        </w:rPr>
        <w:t>3.</w:t>
      </w:r>
      <w:r>
        <w:rPr>
          <w:rFonts w:ascii="Arial" w:hAnsi="Arial" w:cs="Arial"/>
          <w:b/>
          <w:bCs/>
          <w:sz w:val="22"/>
          <w:szCs w:val="22"/>
        </w:rPr>
        <w:tab/>
        <w:t>Minutes</w:t>
      </w:r>
      <w:r>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To agree the minutes of the Parish Council meeting held on 3</w:t>
      </w:r>
      <w:r>
        <w:rPr>
          <w:rFonts w:ascii="Arial" w:hAnsi="Arial" w:cs="Arial"/>
          <w:bCs/>
          <w:sz w:val="22"/>
          <w:szCs w:val="22"/>
          <w:vertAlign w:val="superscript"/>
        </w:rPr>
        <w:t>rd</w:t>
      </w:r>
      <w:r>
        <w:rPr>
          <w:rFonts w:ascii="Arial" w:hAnsi="Arial" w:cs="Arial"/>
          <w:bCs/>
          <w:sz w:val="22"/>
          <w:szCs w:val="22"/>
        </w:rPr>
        <w:t xml:space="preserve"> December 2020.</w:t>
      </w:r>
    </w:p>
    <w:p w14:paraId="65EA3E1D" w14:textId="77777777" w:rsidR="00C239B2" w:rsidRDefault="00C239B2" w:rsidP="00C239B2">
      <w:pPr>
        <w:rPr>
          <w:rFonts w:ascii="Arial" w:hAnsi="Arial" w:cs="Arial"/>
          <w:b/>
          <w:sz w:val="22"/>
          <w:szCs w:val="22"/>
        </w:rPr>
      </w:pPr>
    </w:p>
    <w:p w14:paraId="665DBF57" w14:textId="77777777" w:rsidR="00C239B2" w:rsidRDefault="00C239B2" w:rsidP="00C239B2">
      <w:pPr>
        <w:ind w:left="720" w:hanging="720"/>
        <w:rPr>
          <w:rFonts w:ascii="Arial" w:hAnsi="Arial" w:cs="Arial"/>
          <w:bCs/>
          <w:sz w:val="22"/>
          <w:szCs w:val="22"/>
        </w:rPr>
      </w:pPr>
      <w:r>
        <w:rPr>
          <w:rFonts w:ascii="Arial" w:hAnsi="Arial" w:cs="Arial"/>
          <w:b/>
          <w:sz w:val="22"/>
          <w:szCs w:val="22"/>
        </w:rPr>
        <w:t>4.</w:t>
      </w:r>
      <w:r>
        <w:rPr>
          <w:rFonts w:ascii="Arial" w:hAnsi="Arial" w:cs="Arial"/>
          <w:b/>
          <w:sz w:val="22"/>
          <w:szCs w:val="22"/>
        </w:rPr>
        <w:tab/>
        <w:t xml:space="preserve">Public Forum: </w:t>
      </w:r>
      <w:r>
        <w:rPr>
          <w:rFonts w:ascii="Arial" w:hAnsi="Arial" w:cs="Arial"/>
          <w:bCs/>
          <w:sz w:val="22"/>
          <w:szCs w:val="22"/>
        </w:rPr>
        <w:t xml:space="preserve">The public may address the Council for a maximum of 10 minutes, limited </w:t>
      </w:r>
    </w:p>
    <w:p w14:paraId="35826085" w14:textId="77777777" w:rsidR="00C239B2" w:rsidRDefault="00C239B2" w:rsidP="00C239B2">
      <w:pPr>
        <w:ind w:left="720"/>
        <w:rPr>
          <w:rFonts w:ascii="Arial" w:hAnsi="Arial" w:cs="Arial"/>
          <w:sz w:val="22"/>
          <w:szCs w:val="22"/>
        </w:rPr>
      </w:pPr>
      <w:r>
        <w:rPr>
          <w:rFonts w:ascii="Arial" w:hAnsi="Arial" w:cs="Arial"/>
          <w:bCs/>
          <w:sz w:val="22"/>
          <w:szCs w:val="22"/>
        </w:rPr>
        <w:t>to 3 minutes per person at the discretion of the Chair.</w:t>
      </w:r>
      <w:r>
        <w:rPr>
          <w:rFonts w:ascii="Arial" w:hAnsi="Arial" w:cs="Arial"/>
          <w:bCs/>
          <w:sz w:val="20"/>
          <w:szCs w:val="20"/>
        </w:rPr>
        <w:t xml:space="preserve"> </w:t>
      </w:r>
      <w:r>
        <w:rPr>
          <w:rFonts w:ascii="Arial" w:hAnsi="Arial" w:cs="Arial"/>
          <w:sz w:val="22"/>
          <w:szCs w:val="22"/>
        </w:rPr>
        <w:t xml:space="preserve">Following the forum, the public are </w:t>
      </w:r>
    </w:p>
    <w:p w14:paraId="65BDA814" w14:textId="77777777" w:rsidR="00C239B2" w:rsidRDefault="00C239B2" w:rsidP="00C239B2">
      <w:pPr>
        <w:ind w:left="720"/>
        <w:rPr>
          <w:rFonts w:ascii="Arial" w:hAnsi="Arial" w:cs="Arial"/>
          <w:bCs/>
          <w:sz w:val="22"/>
          <w:szCs w:val="22"/>
        </w:rPr>
      </w:pPr>
      <w:r>
        <w:rPr>
          <w:rFonts w:ascii="Arial" w:hAnsi="Arial" w:cs="Arial"/>
          <w:sz w:val="22"/>
          <w:szCs w:val="22"/>
        </w:rPr>
        <w:t>not permitted to interrupt the meeting to participate in debate.</w:t>
      </w:r>
    </w:p>
    <w:p w14:paraId="37E5F855" w14:textId="77777777" w:rsidR="00C239B2" w:rsidRDefault="00C239B2" w:rsidP="00C239B2">
      <w:pPr>
        <w:rPr>
          <w:rFonts w:ascii="Arial" w:hAnsi="Arial" w:cs="Arial"/>
          <w:b/>
          <w:bCs/>
          <w:sz w:val="22"/>
          <w:szCs w:val="22"/>
        </w:rPr>
      </w:pPr>
    </w:p>
    <w:p w14:paraId="0C74B265" w14:textId="77777777" w:rsidR="00C239B2" w:rsidRDefault="00C239B2" w:rsidP="00C239B2">
      <w:pPr>
        <w:rPr>
          <w:rFonts w:ascii="Arial" w:hAnsi="Arial" w:cs="Arial"/>
          <w:sz w:val="22"/>
          <w:szCs w:val="22"/>
        </w:rPr>
      </w:pPr>
      <w:r>
        <w:rPr>
          <w:rFonts w:ascii="Arial" w:hAnsi="Arial" w:cs="Arial"/>
          <w:b/>
          <w:bCs/>
          <w:sz w:val="22"/>
          <w:szCs w:val="22"/>
        </w:rPr>
        <w:t xml:space="preserve">5.    </w:t>
      </w:r>
      <w:r>
        <w:rPr>
          <w:rFonts w:ascii="Arial" w:hAnsi="Arial" w:cs="Arial"/>
          <w:b/>
          <w:bCs/>
          <w:sz w:val="22"/>
          <w:szCs w:val="22"/>
        </w:rPr>
        <w:tab/>
        <w:t>Finance</w:t>
      </w:r>
      <w:r>
        <w:rPr>
          <w:rFonts w:ascii="Arial" w:hAnsi="Arial" w:cs="Arial"/>
          <w:sz w:val="22"/>
          <w:szCs w:val="22"/>
        </w:rPr>
        <w:t xml:space="preserve">:  </w:t>
      </w:r>
    </w:p>
    <w:p w14:paraId="73EC742D" w14:textId="77777777" w:rsidR="00C239B2" w:rsidRDefault="00C239B2" w:rsidP="00C239B2">
      <w:pPr>
        <w:rPr>
          <w:rFonts w:ascii="Arial" w:hAnsi="Arial" w:cs="Arial"/>
          <w:sz w:val="22"/>
          <w:szCs w:val="22"/>
        </w:rPr>
      </w:pPr>
      <w:r>
        <w:rPr>
          <w:rFonts w:ascii="Arial" w:hAnsi="Arial" w:cs="Arial"/>
          <w:sz w:val="22"/>
          <w:szCs w:val="22"/>
        </w:rPr>
        <w:tab/>
        <w:t xml:space="preserve">  a)</w:t>
      </w:r>
      <w:r>
        <w:rPr>
          <w:rFonts w:ascii="Arial" w:hAnsi="Arial" w:cs="Arial"/>
          <w:sz w:val="22"/>
          <w:szCs w:val="22"/>
        </w:rPr>
        <w:tab/>
        <w:t xml:space="preserve">To approve the monthly expenditure report. </w:t>
      </w:r>
    </w:p>
    <w:p w14:paraId="5131D7FC" w14:textId="77777777" w:rsidR="00C239B2" w:rsidRDefault="00C239B2" w:rsidP="00C239B2">
      <w:pPr>
        <w:widowControl w:val="0"/>
        <w:tabs>
          <w:tab w:val="left" w:pos="0"/>
        </w:tabs>
        <w:autoSpaceDE w:val="0"/>
        <w:ind w:left="710"/>
        <w:rPr>
          <w:rFonts w:ascii="Arial" w:hAnsi="Arial" w:cs="Arial"/>
          <w:sz w:val="22"/>
          <w:szCs w:val="22"/>
        </w:rPr>
      </w:pPr>
      <w:r>
        <w:rPr>
          <w:rFonts w:ascii="Arial" w:hAnsi="Arial" w:cs="Arial"/>
          <w:sz w:val="22"/>
          <w:szCs w:val="22"/>
        </w:rPr>
        <w:tab/>
        <w:t xml:space="preserve">  b)</w:t>
      </w:r>
      <w:r>
        <w:rPr>
          <w:rFonts w:ascii="Arial" w:hAnsi="Arial" w:cs="Arial"/>
          <w:sz w:val="22"/>
          <w:szCs w:val="22"/>
        </w:rPr>
        <w:tab/>
        <w:t>To note the monthly bank reconciliations.</w:t>
      </w:r>
    </w:p>
    <w:p w14:paraId="0037BF49" w14:textId="77777777" w:rsidR="00C239B2" w:rsidRDefault="00C239B2" w:rsidP="00C239B2">
      <w:pPr>
        <w:widowControl w:val="0"/>
        <w:tabs>
          <w:tab w:val="left" w:pos="0"/>
        </w:tabs>
        <w:autoSpaceDE w:val="0"/>
        <w:ind w:left="710"/>
        <w:rPr>
          <w:rFonts w:ascii="Arial" w:hAnsi="Arial" w:cs="Arial"/>
          <w:sz w:val="22"/>
          <w:szCs w:val="22"/>
        </w:rPr>
      </w:pPr>
      <w:r>
        <w:rPr>
          <w:rFonts w:ascii="Arial" w:hAnsi="Arial" w:cs="Arial"/>
          <w:sz w:val="22"/>
          <w:szCs w:val="22"/>
        </w:rPr>
        <w:t xml:space="preserve">  c)</w:t>
      </w:r>
      <w:r>
        <w:rPr>
          <w:rFonts w:ascii="Arial" w:hAnsi="Arial" w:cs="Arial"/>
          <w:sz w:val="22"/>
          <w:szCs w:val="22"/>
        </w:rPr>
        <w:tab/>
        <w:t>To approve fees for Cloud storage</w:t>
      </w:r>
    </w:p>
    <w:p w14:paraId="75B1F3BC" w14:textId="77777777" w:rsidR="00C239B2" w:rsidRDefault="00C239B2" w:rsidP="00C239B2">
      <w:pPr>
        <w:widowControl w:val="0"/>
        <w:tabs>
          <w:tab w:val="left" w:pos="0"/>
        </w:tabs>
        <w:autoSpaceDE w:val="0"/>
        <w:rPr>
          <w:rFonts w:ascii="Arial" w:hAnsi="Arial" w:cs="Arial"/>
          <w:sz w:val="22"/>
          <w:szCs w:val="22"/>
        </w:rPr>
      </w:pPr>
    </w:p>
    <w:p w14:paraId="46E0778C" w14:textId="77777777" w:rsidR="00C239B2" w:rsidRDefault="00C239B2" w:rsidP="00C239B2">
      <w:pPr>
        <w:widowControl w:val="0"/>
        <w:tabs>
          <w:tab w:val="left" w:pos="0"/>
        </w:tabs>
        <w:autoSpaceDE w:val="0"/>
        <w:rPr>
          <w:rFonts w:ascii="Arial" w:hAnsi="Arial" w:cs="Arial"/>
          <w:b/>
          <w:bCs/>
          <w:sz w:val="22"/>
          <w:szCs w:val="22"/>
        </w:rPr>
      </w:pPr>
      <w:r>
        <w:rPr>
          <w:rFonts w:ascii="Arial" w:hAnsi="Arial" w:cs="Arial"/>
          <w:b/>
          <w:bCs/>
          <w:sz w:val="22"/>
          <w:szCs w:val="22"/>
        </w:rPr>
        <w:t>6.</w:t>
      </w:r>
      <w:r>
        <w:rPr>
          <w:rFonts w:ascii="Arial" w:hAnsi="Arial" w:cs="Arial"/>
          <w:b/>
          <w:bCs/>
          <w:sz w:val="22"/>
          <w:szCs w:val="22"/>
        </w:rPr>
        <w:tab/>
        <w:t>PSCO:</w:t>
      </w:r>
    </w:p>
    <w:p w14:paraId="2C570EA7" w14:textId="77777777" w:rsidR="00C239B2" w:rsidRDefault="00C239B2" w:rsidP="00C239B2">
      <w:pPr>
        <w:rPr>
          <w:rFonts w:ascii="Arial" w:hAnsi="Arial" w:cs="Arial"/>
          <w:sz w:val="22"/>
          <w:szCs w:val="22"/>
        </w:rPr>
      </w:pPr>
      <w:r>
        <w:rPr>
          <w:rFonts w:ascii="Arial" w:hAnsi="Arial" w:cs="Arial"/>
          <w:b/>
          <w:bCs/>
          <w:sz w:val="22"/>
          <w:szCs w:val="22"/>
        </w:rPr>
        <w:tab/>
      </w:r>
      <w:r>
        <w:rPr>
          <w:rFonts w:ascii="Arial" w:hAnsi="Arial" w:cs="Arial"/>
          <w:sz w:val="22"/>
          <w:szCs w:val="22"/>
        </w:rPr>
        <w:t>To approve draft agreement for funding of a PCSO for the period 1</w:t>
      </w:r>
      <w:r>
        <w:rPr>
          <w:rFonts w:ascii="Arial" w:hAnsi="Arial" w:cs="Arial"/>
          <w:sz w:val="22"/>
          <w:szCs w:val="22"/>
          <w:vertAlign w:val="superscript"/>
        </w:rPr>
        <w:t>st</w:t>
      </w:r>
      <w:r>
        <w:rPr>
          <w:rFonts w:ascii="Arial" w:hAnsi="Arial" w:cs="Arial"/>
          <w:sz w:val="22"/>
          <w:szCs w:val="22"/>
        </w:rPr>
        <w:t xml:space="preserve"> April 2021 to </w:t>
      </w:r>
    </w:p>
    <w:p w14:paraId="22D9D983" w14:textId="77777777" w:rsidR="00C239B2" w:rsidRDefault="00C239B2" w:rsidP="00C239B2">
      <w:pPr>
        <w:ind w:firstLine="720"/>
        <w:rPr>
          <w:rFonts w:ascii="Arial" w:hAnsi="Arial" w:cs="Arial"/>
          <w:sz w:val="22"/>
          <w:szCs w:val="22"/>
        </w:rPr>
      </w:pPr>
      <w:r>
        <w:rPr>
          <w:rFonts w:ascii="Arial" w:hAnsi="Arial" w:cs="Arial"/>
          <w:sz w:val="22"/>
          <w:szCs w:val="22"/>
        </w:rPr>
        <w:t>31</w:t>
      </w:r>
      <w:r>
        <w:rPr>
          <w:rFonts w:ascii="Arial" w:hAnsi="Arial" w:cs="Arial"/>
          <w:sz w:val="22"/>
          <w:szCs w:val="22"/>
          <w:vertAlign w:val="superscript"/>
        </w:rPr>
        <w:t>st</w:t>
      </w:r>
      <w:r>
        <w:rPr>
          <w:rFonts w:ascii="Arial" w:hAnsi="Arial" w:cs="Arial"/>
          <w:sz w:val="22"/>
          <w:szCs w:val="22"/>
        </w:rPr>
        <w:t xml:space="preserve"> March 2023. </w:t>
      </w:r>
    </w:p>
    <w:p w14:paraId="1A7A3CF3" w14:textId="77777777" w:rsidR="00C239B2" w:rsidRDefault="00C239B2" w:rsidP="00C239B2">
      <w:pPr>
        <w:widowControl w:val="0"/>
        <w:tabs>
          <w:tab w:val="left" w:pos="0"/>
        </w:tabs>
        <w:autoSpaceDE w:val="0"/>
        <w:rPr>
          <w:rFonts w:ascii="Arial" w:hAnsi="Arial" w:cs="Arial"/>
          <w:sz w:val="22"/>
          <w:szCs w:val="22"/>
        </w:rPr>
      </w:pPr>
    </w:p>
    <w:p w14:paraId="5E80FF42" w14:textId="77777777" w:rsidR="00C239B2" w:rsidRDefault="00C239B2" w:rsidP="00C239B2">
      <w:pPr>
        <w:rPr>
          <w:rFonts w:ascii="Arial" w:hAnsi="Arial" w:cs="Arial"/>
          <w:sz w:val="22"/>
          <w:szCs w:val="22"/>
        </w:rPr>
      </w:pPr>
      <w:r>
        <w:rPr>
          <w:rFonts w:ascii="Arial" w:hAnsi="Arial" w:cs="Arial"/>
          <w:b/>
          <w:bCs/>
          <w:sz w:val="22"/>
          <w:szCs w:val="22"/>
        </w:rPr>
        <w:t>7.</w:t>
      </w:r>
      <w:r>
        <w:rPr>
          <w:rFonts w:ascii="Arial" w:hAnsi="Arial" w:cs="Arial"/>
          <w:b/>
          <w:bCs/>
          <w:sz w:val="22"/>
          <w:szCs w:val="22"/>
        </w:rPr>
        <w:tab/>
        <w:t>Forge Lane and the Path</w:t>
      </w:r>
      <w:r>
        <w:rPr>
          <w:rFonts w:ascii="Arial" w:hAnsi="Arial" w:cs="Arial"/>
          <w:sz w:val="22"/>
          <w:szCs w:val="22"/>
        </w:rPr>
        <w:t>:</w:t>
      </w:r>
    </w:p>
    <w:p w14:paraId="15CD5DAC" w14:textId="77777777" w:rsidR="00C239B2" w:rsidRDefault="00C239B2" w:rsidP="00C239B2">
      <w:pPr>
        <w:rPr>
          <w:rFonts w:ascii="Arial" w:hAnsi="Arial" w:cs="Arial"/>
          <w:sz w:val="22"/>
          <w:szCs w:val="22"/>
        </w:rPr>
      </w:pPr>
      <w:r>
        <w:rPr>
          <w:rFonts w:ascii="Arial" w:hAnsi="Arial" w:cs="Arial"/>
          <w:sz w:val="22"/>
          <w:szCs w:val="22"/>
        </w:rPr>
        <w:tab/>
        <w:t>As per site meeting held on 15</w:t>
      </w:r>
      <w:r>
        <w:rPr>
          <w:rFonts w:ascii="Arial" w:hAnsi="Arial" w:cs="Arial"/>
          <w:sz w:val="22"/>
          <w:szCs w:val="22"/>
          <w:vertAlign w:val="superscript"/>
        </w:rPr>
        <w:t>th</w:t>
      </w:r>
      <w:r>
        <w:rPr>
          <w:rFonts w:ascii="Arial" w:hAnsi="Arial" w:cs="Arial"/>
          <w:sz w:val="22"/>
          <w:szCs w:val="22"/>
        </w:rPr>
        <w:t xml:space="preserve"> December:</w:t>
      </w:r>
    </w:p>
    <w:p w14:paraId="028F4909" w14:textId="77777777" w:rsidR="00C239B2" w:rsidRDefault="00C239B2" w:rsidP="00C239B2">
      <w:pPr>
        <w:pStyle w:val="ListParagraph"/>
        <w:rPr>
          <w:rFonts w:ascii="Arial" w:eastAsia="Times New Roman" w:hAnsi="Arial" w:cs="Arial"/>
          <w:sz w:val="22"/>
          <w:szCs w:val="22"/>
        </w:rPr>
      </w:pPr>
      <w:r>
        <w:rPr>
          <w:rFonts w:ascii="Arial" w:eastAsia="Times New Roman" w:hAnsi="Arial" w:cs="Arial"/>
          <w:b/>
          <w:bCs/>
          <w:sz w:val="22"/>
          <w:szCs w:val="22"/>
        </w:rPr>
        <w:t xml:space="preserve">a)        Forge Lane </w:t>
      </w:r>
      <w:r>
        <w:rPr>
          <w:rFonts w:ascii="Arial" w:eastAsia="Times New Roman" w:hAnsi="Arial" w:cs="Arial"/>
          <w:sz w:val="22"/>
          <w:szCs w:val="22"/>
        </w:rPr>
        <w:t>To agree that the Parish Council requests Cllr Goggin to liaise with ECC Highways to progress the suggested solution to resolve flooding issues, utilising the available funding.</w:t>
      </w:r>
    </w:p>
    <w:p w14:paraId="4DF17E90" w14:textId="77777777" w:rsidR="00C239B2" w:rsidRDefault="00C239B2" w:rsidP="00C239B2">
      <w:pPr>
        <w:pStyle w:val="ListParagraph"/>
        <w:rPr>
          <w:rFonts w:ascii="Arial" w:eastAsia="Times New Roman" w:hAnsi="Arial" w:cs="Arial"/>
          <w:sz w:val="22"/>
          <w:szCs w:val="22"/>
        </w:rPr>
      </w:pPr>
      <w:r>
        <w:rPr>
          <w:rFonts w:ascii="Arial" w:eastAsia="Times New Roman" w:hAnsi="Arial" w:cs="Arial"/>
          <w:b/>
          <w:bCs/>
          <w:sz w:val="22"/>
          <w:szCs w:val="22"/>
        </w:rPr>
        <w:t>b)       The Path</w:t>
      </w:r>
      <w:r>
        <w:rPr>
          <w:rFonts w:ascii="Arial" w:eastAsia="Times New Roman" w:hAnsi="Arial" w:cs="Arial"/>
          <w:sz w:val="22"/>
          <w:szCs w:val="22"/>
        </w:rPr>
        <w:t xml:space="preserve"> To agree that the Parish Council requests Cllr Goggin to liaise with ECC Highways to progress the suggested solution to resolve flooding issues, utilising the available funding.</w:t>
      </w:r>
    </w:p>
    <w:p w14:paraId="44913F2B" w14:textId="77777777" w:rsidR="00C239B2" w:rsidRDefault="00C239B2" w:rsidP="00C239B2">
      <w:pPr>
        <w:rPr>
          <w:rFonts w:ascii="Arial" w:eastAsia="Times New Roman" w:hAnsi="Arial" w:cs="Arial"/>
          <w:sz w:val="22"/>
          <w:szCs w:val="22"/>
        </w:rPr>
      </w:pPr>
    </w:p>
    <w:p w14:paraId="133131D6" w14:textId="77777777" w:rsidR="00C239B2" w:rsidRDefault="00C239B2" w:rsidP="00C239B2">
      <w:pPr>
        <w:widowControl w:val="0"/>
        <w:tabs>
          <w:tab w:val="left" w:pos="0"/>
        </w:tabs>
        <w:autoSpaceDE w:val="0"/>
        <w:rPr>
          <w:rFonts w:ascii="Arial" w:hAnsi="Arial" w:cs="Arial"/>
          <w:b/>
          <w:bCs/>
          <w:sz w:val="22"/>
          <w:szCs w:val="22"/>
        </w:rPr>
      </w:pPr>
      <w:r>
        <w:rPr>
          <w:rFonts w:ascii="Arial" w:hAnsi="Arial" w:cs="Arial"/>
          <w:b/>
          <w:bCs/>
          <w:sz w:val="22"/>
          <w:szCs w:val="22"/>
        </w:rPr>
        <w:t xml:space="preserve">8. </w:t>
      </w:r>
      <w:r>
        <w:rPr>
          <w:rFonts w:ascii="Arial" w:hAnsi="Arial" w:cs="Arial"/>
          <w:b/>
          <w:bCs/>
          <w:sz w:val="22"/>
          <w:szCs w:val="22"/>
        </w:rPr>
        <w:tab/>
        <w:t>Correspondence:</w:t>
      </w:r>
    </w:p>
    <w:p w14:paraId="615190B8" w14:textId="77777777" w:rsidR="00C239B2" w:rsidRDefault="00C239B2" w:rsidP="00C239B2">
      <w:pPr>
        <w:widowControl w:val="0"/>
        <w:tabs>
          <w:tab w:val="left" w:pos="0"/>
        </w:tabs>
        <w:autoSpaceDE w:val="0"/>
        <w:ind w:left="720" w:hanging="720"/>
        <w:rPr>
          <w:rFonts w:ascii="Arial" w:hAnsi="Arial" w:cs="Arial"/>
          <w:sz w:val="22"/>
          <w:szCs w:val="22"/>
        </w:rPr>
      </w:pPr>
      <w:r>
        <w:rPr>
          <w:rFonts w:ascii="Arial" w:hAnsi="Arial" w:cs="Arial"/>
          <w:b/>
          <w:bCs/>
          <w:sz w:val="22"/>
          <w:szCs w:val="22"/>
        </w:rPr>
        <w:tab/>
      </w:r>
      <w:r>
        <w:rPr>
          <w:rFonts w:ascii="Arial" w:hAnsi="Arial" w:cs="Arial"/>
          <w:sz w:val="22"/>
          <w:szCs w:val="22"/>
        </w:rPr>
        <w:t xml:space="preserve">a) </w:t>
      </w:r>
      <w:r>
        <w:rPr>
          <w:rFonts w:ascii="Arial" w:hAnsi="Arial" w:cs="Arial"/>
          <w:sz w:val="22"/>
          <w:szCs w:val="22"/>
        </w:rPr>
        <w:tab/>
        <w:t>Letter regarding ‘The Path’ sign. To consider referring to TDC Engineering Services to suggest a solution.</w:t>
      </w:r>
    </w:p>
    <w:p w14:paraId="1129C29B" w14:textId="77777777" w:rsidR="00C239B2" w:rsidRDefault="00C239B2" w:rsidP="00C239B2">
      <w:pPr>
        <w:widowControl w:val="0"/>
        <w:tabs>
          <w:tab w:val="left" w:pos="0"/>
        </w:tabs>
        <w:autoSpaceDE w:val="0"/>
        <w:rPr>
          <w:rFonts w:ascii="Arial" w:hAnsi="Arial" w:cs="Arial"/>
          <w:sz w:val="22"/>
          <w:szCs w:val="22"/>
        </w:rPr>
      </w:pPr>
    </w:p>
    <w:p w14:paraId="0A1B6D08" w14:textId="77777777" w:rsidR="00C239B2" w:rsidRDefault="00C239B2" w:rsidP="00C239B2">
      <w:pPr>
        <w:widowControl w:val="0"/>
        <w:tabs>
          <w:tab w:val="left" w:pos="0"/>
        </w:tabs>
        <w:autoSpaceDE w:val="0"/>
        <w:rPr>
          <w:rFonts w:ascii="Arial" w:hAnsi="Arial" w:cs="Arial"/>
          <w:b/>
          <w:bCs/>
          <w:sz w:val="22"/>
          <w:szCs w:val="22"/>
        </w:rPr>
      </w:pPr>
      <w:r>
        <w:rPr>
          <w:rFonts w:ascii="Arial" w:hAnsi="Arial" w:cs="Arial"/>
          <w:b/>
          <w:bCs/>
          <w:sz w:val="22"/>
          <w:szCs w:val="22"/>
        </w:rPr>
        <w:t xml:space="preserve">9. </w:t>
      </w:r>
      <w:r>
        <w:rPr>
          <w:rFonts w:ascii="Arial" w:hAnsi="Arial" w:cs="Arial"/>
          <w:b/>
          <w:bCs/>
          <w:sz w:val="22"/>
          <w:szCs w:val="22"/>
        </w:rPr>
        <w:tab/>
        <w:t>Southside &amp; Mill Tracks:</w:t>
      </w:r>
    </w:p>
    <w:p w14:paraId="593292A3" w14:textId="77777777" w:rsidR="00C239B2" w:rsidRDefault="00C239B2" w:rsidP="00C239B2">
      <w:pPr>
        <w:widowControl w:val="0"/>
        <w:tabs>
          <w:tab w:val="left" w:pos="0"/>
        </w:tabs>
        <w:autoSpaceDE w:val="0"/>
        <w:rPr>
          <w:rFonts w:ascii="Arial" w:hAnsi="Arial" w:cs="Arial"/>
          <w:sz w:val="22"/>
          <w:szCs w:val="22"/>
        </w:rPr>
      </w:pPr>
      <w:r>
        <w:rPr>
          <w:rFonts w:ascii="Arial" w:hAnsi="Arial" w:cs="Arial"/>
          <w:b/>
          <w:bCs/>
          <w:sz w:val="22"/>
          <w:szCs w:val="22"/>
        </w:rPr>
        <w:tab/>
      </w:r>
      <w:r>
        <w:rPr>
          <w:rFonts w:ascii="Arial" w:hAnsi="Arial" w:cs="Arial"/>
          <w:sz w:val="22"/>
          <w:szCs w:val="22"/>
        </w:rPr>
        <w:t>Review of remedial works carried out on Southside and The Mill tracks.</w:t>
      </w:r>
    </w:p>
    <w:p w14:paraId="0430630A" w14:textId="77777777" w:rsidR="00C239B2" w:rsidRDefault="00C239B2" w:rsidP="00C239B2">
      <w:pPr>
        <w:widowControl w:val="0"/>
        <w:tabs>
          <w:tab w:val="left" w:pos="0"/>
        </w:tabs>
        <w:autoSpaceDE w:val="0"/>
        <w:rPr>
          <w:rFonts w:ascii="Arial" w:hAnsi="Arial" w:cs="Arial"/>
          <w:b/>
          <w:bCs/>
          <w:sz w:val="22"/>
          <w:szCs w:val="22"/>
        </w:rPr>
      </w:pPr>
    </w:p>
    <w:p w14:paraId="4F5438B8" w14:textId="77777777" w:rsidR="00C239B2" w:rsidRDefault="00C239B2" w:rsidP="00C239B2">
      <w:pPr>
        <w:ind w:left="720" w:hanging="720"/>
        <w:rPr>
          <w:rFonts w:ascii="Arial" w:hAnsi="Arial" w:cs="Arial"/>
          <w:bCs/>
          <w:sz w:val="22"/>
          <w:szCs w:val="22"/>
        </w:rPr>
      </w:pPr>
      <w:r>
        <w:rPr>
          <w:rFonts w:ascii="Arial" w:hAnsi="Arial" w:cs="Arial"/>
          <w:b/>
          <w:sz w:val="22"/>
          <w:szCs w:val="22"/>
        </w:rPr>
        <w:t>10.</w:t>
      </w:r>
      <w:r>
        <w:rPr>
          <w:rFonts w:ascii="Arial" w:hAnsi="Arial" w:cs="Arial"/>
          <w:b/>
          <w:sz w:val="22"/>
          <w:szCs w:val="22"/>
        </w:rPr>
        <w:tab/>
        <w:t xml:space="preserve">Public Forum: </w:t>
      </w:r>
      <w:r>
        <w:rPr>
          <w:rFonts w:ascii="Arial" w:hAnsi="Arial" w:cs="Arial"/>
          <w:bCs/>
          <w:sz w:val="22"/>
          <w:szCs w:val="22"/>
        </w:rPr>
        <w:t>The public may address the Council for a maximum</w:t>
      </w:r>
    </w:p>
    <w:p w14:paraId="3F000083" w14:textId="7D114FAC" w:rsidR="00C239B2" w:rsidRPr="00C239B2" w:rsidRDefault="00C239B2" w:rsidP="00C239B2">
      <w:pPr>
        <w:widowControl w:val="0"/>
        <w:tabs>
          <w:tab w:val="left" w:pos="0"/>
        </w:tabs>
        <w:autoSpaceDE w:val="0"/>
        <w:rPr>
          <w:rFonts w:ascii="Arial" w:hAnsi="Arial" w:cs="Arial"/>
          <w:bCs/>
          <w:sz w:val="22"/>
          <w:szCs w:val="22"/>
        </w:rPr>
      </w:pPr>
      <w:r>
        <w:rPr>
          <w:rFonts w:ascii="Arial" w:hAnsi="Arial" w:cs="Arial"/>
          <w:bCs/>
          <w:sz w:val="22"/>
          <w:szCs w:val="22"/>
        </w:rPr>
        <w:tab/>
        <w:t>of 10 minutes, limited to 3 minutes per person at the discretion of the Chair.</w:t>
      </w:r>
    </w:p>
    <w:p w14:paraId="7E2077AE" w14:textId="77777777" w:rsidR="00C239B2" w:rsidRDefault="00C239B2" w:rsidP="00C239B2">
      <w:pPr>
        <w:rPr>
          <w:rFonts w:ascii="Arial" w:hAnsi="Arial" w:cs="Arial"/>
          <w:bCs/>
          <w:sz w:val="22"/>
          <w:szCs w:val="22"/>
        </w:rPr>
      </w:pPr>
    </w:p>
    <w:p w14:paraId="6AE7D68B" w14:textId="77777777" w:rsidR="00C239B2" w:rsidRDefault="00C239B2"/>
    <w:sectPr w:rsidR="00C239B2" w:rsidSect="00C239B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B2"/>
    <w:rsid w:val="00C239B2"/>
    <w:rsid w:val="00EA5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7A49"/>
  <w15:chartTrackingRefBased/>
  <w15:docId w15:val="{8FA5FC44-7C51-4AA4-92C8-C1035918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9B2"/>
    <w:pPr>
      <w:spacing w:after="0" w:line="240" w:lineRule="auto"/>
    </w:pPr>
    <w:rPr>
      <w:rFonts w:ascii="Cambria" w:eastAsia="MS ??"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9B2"/>
    <w:pPr>
      <w:ind w:left="720"/>
      <w:contextualSpacing/>
    </w:pPr>
  </w:style>
  <w:style w:type="table" w:styleId="TableGrid">
    <w:name w:val="Table Grid"/>
    <w:basedOn w:val="TableNormal"/>
    <w:rsid w:val="00C239B2"/>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98267">
      <w:bodyDiv w:val="1"/>
      <w:marLeft w:val="0"/>
      <w:marRight w:val="0"/>
      <w:marTop w:val="0"/>
      <w:marBottom w:val="0"/>
      <w:divBdr>
        <w:top w:val="none" w:sz="0" w:space="0" w:color="auto"/>
        <w:left w:val="none" w:sz="0" w:space="0" w:color="auto"/>
        <w:bottom w:val="none" w:sz="0" w:space="0" w:color="auto"/>
        <w:right w:val="none" w:sz="0" w:space="0" w:color="auto"/>
      </w:divBdr>
    </w:div>
    <w:div w:id="137816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clerk@greatbentleyparishcouncil.co.uk</dc:creator>
  <cp:keywords/>
  <dc:description/>
  <cp:lastModifiedBy>clerk@greatbentleyparishcouncil.co.uk</cp:lastModifiedBy>
  <cp:revision>1</cp:revision>
  <dcterms:created xsi:type="dcterms:W3CDTF">2020-12-31T16:01:00Z</dcterms:created>
  <dcterms:modified xsi:type="dcterms:W3CDTF">2020-12-31T16:06:00Z</dcterms:modified>
</cp:coreProperties>
</file>